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71F7" w:rsidRDefault="00DA06C9" w:rsidP="00DA06C9">
      <w:pPr>
        <w:tabs>
          <w:tab w:val="left" w:pos="1365"/>
        </w:tabs>
        <w:rPr>
          <w:rFonts w:ascii="Times New Roman" w:hAnsi="Times New Roman" w:cs="Times New Roman"/>
          <w:b/>
          <w:sz w:val="24"/>
          <w:szCs w:val="24"/>
        </w:rPr>
      </w:pPr>
      <w:bookmarkStart w:id="0" w:name="_GoBack"/>
      <w:bookmarkEnd w:id="0"/>
      <w:r>
        <w:rPr>
          <w:rFonts w:ascii="Times New Roman" w:hAnsi="Times New Roman" w:cs="Times New Roman"/>
          <w:sz w:val="24"/>
          <w:szCs w:val="24"/>
        </w:rPr>
        <w:tab/>
      </w:r>
      <w:r w:rsidR="004A4ADC">
        <w:rPr>
          <w:rFonts w:ascii="Times New Roman" w:hAnsi="Times New Roman" w:cs="Times New Roman"/>
          <w:b/>
          <w:sz w:val="24"/>
          <w:szCs w:val="24"/>
        </w:rPr>
        <w:tab/>
      </w:r>
    </w:p>
    <w:p w:rsidR="00D2012F" w:rsidRPr="006857FE" w:rsidRDefault="00D2012F" w:rsidP="004A4ADC">
      <w:pPr>
        <w:spacing w:before="100" w:beforeAutospacing="1"/>
        <w:jc w:val="center"/>
        <w:rPr>
          <w:rFonts w:ascii="Times New Roman" w:hAnsi="Times New Roman" w:cs="Times New Roman"/>
          <w:b/>
          <w:sz w:val="24"/>
          <w:szCs w:val="24"/>
        </w:rPr>
      </w:pPr>
      <w:r w:rsidRPr="006857FE">
        <w:rPr>
          <w:rFonts w:ascii="Times New Roman" w:hAnsi="Times New Roman" w:cs="Times New Roman"/>
          <w:b/>
          <w:sz w:val="24"/>
          <w:szCs w:val="24"/>
        </w:rPr>
        <w:t>LAW OF TORT</w:t>
      </w:r>
    </w:p>
    <w:p w:rsidR="00E17B29" w:rsidRPr="00E17B29" w:rsidRDefault="00E17B29" w:rsidP="00E17B29">
      <w:pPr>
        <w:pStyle w:val="ListParagraph"/>
        <w:numPr>
          <w:ilvl w:val="0"/>
          <w:numId w:val="22"/>
        </w:numPr>
        <w:jc w:val="both"/>
        <w:rPr>
          <w:rFonts w:ascii="Times New Roman" w:hAnsi="Times New Roman" w:cs="Times New Roman"/>
          <w:b/>
          <w:sz w:val="24"/>
          <w:szCs w:val="24"/>
        </w:rPr>
      </w:pPr>
      <w:r w:rsidRPr="00E17B29">
        <w:rPr>
          <w:rFonts w:ascii="Times New Roman" w:hAnsi="Times New Roman" w:cs="Times New Roman"/>
          <w:b/>
          <w:sz w:val="24"/>
          <w:szCs w:val="24"/>
        </w:rPr>
        <w:t xml:space="preserve">Introduction </w:t>
      </w:r>
    </w:p>
    <w:p w:rsidR="00E17B29" w:rsidRPr="00E17B29" w:rsidRDefault="00D2012F" w:rsidP="00E17B29">
      <w:pPr>
        <w:jc w:val="both"/>
        <w:rPr>
          <w:rFonts w:ascii="Times New Roman" w:hAnsi="Times New Roman" w:cs="Times New Roman"/>
          <w:sz w:val="24"/>
          <w:szCs w:val="24"/>
        </w:rPr>
      </w:pPr>
      <w:r w:rsidRPr="00E17B29">
        <w:rPr>
          <w:rFonts w:ascii="Times New Roman" w:hAnsi="Times New Roman" w:cs="Times New Roman"/>
          <w:sz w:val="24"/>
          <w:szCs w:val="24"/>
        </w:rPr>
        <w:t xml:space="preserve">Tort is an act which causes harm to a determinate person, whether intentionally or </w:t>
      </w:r>
      <w:r w:rsidR="00E17B29" w:rsidRPr="00E17B29">
        <w:rPr>
          <w:rFonts w:ascii="Times New Roman" w:hAnsi="Times New Roman" w:cs="Times New Roman"/>
          <w:sz w:val="24"/>
          <w:szCs w:val="24"/>
        </w:rPr>
        <w:t>not,</w:t>
      </w:r>
      <w:r w:rsidRPr="00E17B29">
        <w:rPr>
          <w:rFonts w:ascii="Times New Roman" w:hAnsi="Times New Roman" w:cs="Times New Roman"/>
          <w:sz w:val="24"/>
          <w:szCs w:val="24"/>
        </w:rPr>
        <w:t xml:space="preserve"> not being a breach of a duty arising out of a personal relation or contract and which is either contrary </w:t>
      </w:r>
      <w:r w:rsidR="00E17B29" w:rsidRPr="00E17B29">
        <w:rPr>
          <w:rFonts w:ascii="Times New Roman" w:hAnsi="Times New Roman" w:cs="Times New Roman"/>
          <w:sz w:val="24"/>
          <w:szCs w:val="24"/>
        </w:rPr>
        <w:t>to law</w:t>
      </w:r>
      <w:r w:rsidRPr="00E17B29">
        <w:rPr>
          <w:rFonts w:ascii="Times New Roman" w:hAnsi="Times New Roman" w:cs="Times New Roman"/>
          <w:sz w:val="24"/>
          <w:szCs w:val="24"/>
        </w:rPr>
        <w:t xml:space="preserve"> or an omission of a specific legal duty or a violation of an absolute right.</w:t>
      </w:r>
      <w:r w:rsidR="00E17B29" w:rsidRPr="00E17B29">
        <w:rPr>
          <w:rFonts w:ascii="Times New Roman" w:hAnsi="Times New Roman" w:cs="Times New Roman"/>
          <w:sz w:val="24"/>
          <w:szCs w:val="24"/>
        </w:rPr>
        <w:t xml:space="preserve"> A tort is simply a civil wrong. Torts are wrongdoings that are done by one party against another. As a result of the wrongdoing, the injured person may take civil action against the other party. To simplify this, let's say while walking down the aisle of a grocery store, you slip on a banana that had fallen from a shelf. You become the plaintiff, or injured party, and the grocery store is considered the tortfeasor or defendant, the negligent party.</w:t>
      </w:r>
    </w:p>
    <w:p w:rsidR="00D2012F" w:rsidRPr="006857FE" w:rsidRDefault="00E17B29" w:rsidP="00E17B29">
      <w:pPr>
        <w:jc w:val="both"/>
        <w:rPr>
          <w:rFonts w:ascii="Times New Roman" w:hAnsi="Times New Roman" w:cs="Times New Roman"/>
          <w:sz w:val="24"/>
          <w:szCs w:val="24"/>
        </w:rPr>
      </w:pPr>
      <w:r w:rsidRPr="00E17B29">
        <w:rPr>
          <w:rFonts w:ascii="Times New Roman" w:hAnsi="Times New Roman" w:cs="Times New Roman"/>
          <w:sz w:val="24"/>
          <w:szCs w:val="24"/>
        </w:rPr>
        <w:t xml:space="preserve">Simply said, you would probably take civil action against the grocery store to recoup compensation for pain, suffering, medical bills and expenses incurred as a result of the fall. </w:t>
      </w:r>
    </w:p>
    <w:p w:rsidR="00D2012F" w:rsidRPr="006857FE" w:rsidRDefault="00E17B29" w:rsidP="00D2012F">
      <w:pPr>
        <w:rPr>
          <w:rFonts w:ascii="Times New Roman" w:hAnsi="Times New Roman" w:cs="Times New Roman"/>
          <w:b/>
          <w:sz w:val="24"/>
          <w:szCs w:val="24"/>
        </w:rPr>
      </w:pPr>
      <w:r>
        <w:rPr>
          <w:rFonts w:ascii="Times New Roman" w:hAnsi="Times New Roman" w:cs="Times New Roman"/>
          <w:b/>
          <w:sz w:val="24"/>
          <w:szCs w:val="24"/>
        </w:rPr>
        <w:t xml:space="preserve">2.0 </w:t>
      </w:r>
      <w:r w:rsidR="00D2012F" w:rsidRPr="006857FE">
        <w:rPr>
          <w:rFonts w:ascii="Times New Roman" w:hAnsi="Times New Roman" w:cs="Times New Roman"/>
          <w:b/>
          <w:sz w:val="24"/>
          <w:szCs w:val="24"/>
        </w:rPr>
        <w:t xml:space="preserve">Types </w:t>
      </w:r>
      <w:r w:rsidRPr="006857FE">
        <w:rPr>
          <w:rFonts w:ascii="Times New Roman" w:hAnsi="Times New Roman" w:cs="Times New Roman"/>
          <w:b/>
          <w:sz w:val="24"/>
          <w:szCs w:val="24"/>
        </w:rPr>
        <w:t>of</w:t>
      </w:r>
      <w:r w:rsidR="00D2012F" w:rsidRPr="006857FE">
        <w:rPr>
          <w:rFonts w:ascii="Times New Roman" w:hAnsi="Times New Roman" w:cs="Times New Roman"/>
          <w:b/>
          <w:sz w:val="24"/>
          <w:szCs w:val="24"/>
        </w:rPr>
        <w:t xml:space="preserve"> Torts</w:t>
      </w:r>
    </w:p>
    <w:p w:rsidR="00E17B29" w:rsidRPr="00E17B29" w:rsidRDefault="00E17B29" w:rsidP="00E17B29">
      <w:pPr>
        <w:pStyle w:val="ListParagraph"/>
        <w:numPr>
          <w:ilvl w:val="0"/>
          <w:numId w:val="6"/>
        </w:numPr>
        <w:rPr>
          <w:rFonts w:ascii="Times New Roman" w:hAnsi="Times New Roman" w:cs="Times New Roman"/>
          <w:sz w:val="24"/>
          <w:szCs w:val="24"/>
        </w:rPr>
      </w:pPr>
      <w:r w:rsidRPr="00E17B29">
        <w:rPr>
          <w:rFonts w:ascii="Times New Roman" w:hAnsi="Times New Roman" w:cs="Times New Roman"/>
          <w:sz w:val="24"/>
          <w:szCs w:val="24"/>
        </w:rPr>
        <w:t>Intentional Torts</w:t>
      </w:r>
    </w:p>
    <w:p w:rsidR="00D2012F" w:rsidRPr="006857FE" w:rsidRDefault="00D2012F" w:rsidP="00D2012F">
      <w:pPr>
        <w:pStyle w:val="ListParagraph"/>
        <w:numPr>
          <w:ilvl w:val="0"/>
          <w:numId w:val="6"/>
        </w:numPr>
        <w:rPr>
          <w:rFonts w:ascii="Times New Roman" w:hAnsi="Times New Roman" w:cs="Times New Roman"/>
          <w:sz w:val="24"/>
          <w:szCs w:val="24"/>
        </w:rPr>
      </w:pPr>
      <w:r w:rsidRPr="006857FE">
        <w:rPr>
          <w:rFonts w:ascii="Times New Roman" w:hAnsi="Times New Roman" w:cs="Times New Roman"/>
          <w:sz w:val="24"/>
          <w:szCs w:val="24"/>
        </w:rPr>
        <w:t>Trespass</w:t>
      </w:r>
    </w:p>
    <w:p w:rsidR="00D2012F" w:rsidRPr="006857FE" w:rsidRDefault="00D2012F" w:rsidP="00D2012F">
      <w:pPr>
        <w:pStyle w:val="ListParagraph"/>
        <w:numPr>
          <w:ilvl w:val="0"/>
          <w:numId w:val="6"/>
        </w:numPr>
        <w:rPr>
          <w:rFonts w:ascii="Times New Roman" w:hAnsi="Times New Roman" w:cs="Times New Roman"/>
          <w:sz w:val="24"/>
          <w:szCs w:val="24"/>
        </w:rPr>
      </w:pPr>
      <w:r w:rsidRPr="006857FE">
        <w:rPr>
          <w:rFonts w:ascii="Times New Roman" w:hAnsi="Times New Roman" w:cs="Times New Roman"/>
          <w:sz w:val="24"/>
          <w:szCs w:val="24"/>
        </w:rPr>
        <w:t>Defamation</w:t>
      </w:r>
    </w:p>
    <w:p w:rsidR="00D2012F" w:rsidRPr="006857FE" w:rsidRDefault="00D2012F" w:rsidP="00D2012F">
      <w:pPr>
        <w:pStyle w:val="ListParagraph"/>
        <w:numPr>
          <w:ilvl w:val="0"/>
          <w:numId w:val="6"/>
        </w:numPr>
        <w:rPr>
          <w:rFonts w:ascii="Times New Roman" w:hAnsi="Times New Roman" w:cs="Times New Roman"/>
          <w:sz w:val="24"/>
          <w:szCs w:val="24"/>
        </w:rPr>
      </w:pPr>
      <w:r w:rsidRPr="006857FE">
        <w:rPr>
          <w:rFonts w:ascii="Times New Roman" w:hAnsi="Times New Roman" w:cs="Times New Roman"/>
          <w:sz w:val="24"/>
          <w:szCs w:val="24"/>
        </w:rPr>
        <w:t>Negligence</w:t>
      </w:r>
    </w:p>
    <w:p w:rsidR="00D2012F" w:rsidRDefault="00D2012F" w:rsidP="00D2012F">
      <w:pPr>
        <w:pStyle w:val="ListParagraph"/>
        <w:numPr>
          <w:ilvl w:val="0"/>
          <w:numId w:val="6"/>
        </w:numPr>
        <w:rPr>
          <w:rFonts w:ascii="Times New Roman" w:hAnsi="Times New Roman" w:cs="Times New Roman"/>
          <w:sz w:val="24"/>
          <w:szCs w:val="24"/>
        </w:rPr>
      </w:pPr>
      <w:r w:rsidRPr="006857FE">
        <w:rPr>
          <w:rFonts w:ascii="Times New Roman" w:hAnsi="Times New Roman" w:cs="Times New Roman"/>
          <w:sz w:val="24"/>
          <w:szCs w:val="24"/>
        </w:rPr>
        <w:t xml:space="preserve">Nuisance </w:t>
      </w:r>
    </w:p>
    <w:p w:rsidR="00E17B29" w:rsidRDefault="00E17B29" w:rsidP="00D2012F">
      <w:pPr>
        <w:rPr>
          <w:rFonts w:ascii="Times New Roman" w:hAnsi="Times New Roman" w:cs="Times New Roman"/>
          <w:b/>
          <w:sz w:val="24"/>
          <w:szCs w:val="24"/>
        </w:rPr>
      </w:pPr>
      <w:r>
        <w:rPr>
          <w:rFonts w:ascii="Times New Roman" w:hAnsi="Times New Roman" w:cs="Times New Roman"/>
          <w:b/>
          <w:sz w:val="24"/>
          <w:szCs w:val="24"/>
        </w:rPr>
        <w:t xml:space="preserve">2.1 </w:t>
      </w:r>
      <w:r w:rsidRPr="00E17B29">
        <w:rPr>
          <w:rFonts w:ascii="Times New Roman" w:hAnsi="Times New Roman" w:cs="Times New Roman"/>
          <w:b/>
          <w:sz w:val="24"/>
          <w:szCs w:val="24"/>
        </w:rPr>
        <w:t>Intentional Torts</w:t>
      </w:r>
    </w:p>
    <w:p w:rsidR="00E17B29" w:rsidRPr="00E17B29" w:rsidRDefault="00E17B29" w:rsidP="00E17B29">
      <w:pPr>
        <w:jc w:val="both"/>
        <w:rPr>
          <w:rFonts w:ascii="Times New Roman" w:hAnsi="Times New Roman" w:cs="Times New Roman"/>
          <w:sz w:val="24"/>
          <w:szCs w:val="24"/>
        </w:rPr>
      </w:pPr>
      <w:r w:rsidRPr="00E17B29">
        <w:rPr>
          <w:rFonts w:ascii="Times New Roman" w:hAnsi="Times New Roman" w:cs="Times New Roman"/>
          <w:sz w:val="24"/>
          <w:szCs w:val="24"/>
        </w:rPr>
        <w:t>An intentional tort is an act that is intentionally committed against another person with the aim of causing harm. There are several intentional torts that fall into this category, like assault, battery, conversion, fraud, false imprisonment, trespassing and invasion of privacy. Not every injury-producing action is cause for an intentional tort lawsuit. The court will look at the conduct of the defendant to determine whether the actions were, in fact, intentional or just mere willful and wanton behavior not specifically meant to cause fear or inju</w:t>
      </w:r>
      <w:r>
        <w:rPr>
          <w:rFonts w:ascii="Times New Roman" w:hAnsi="Times New Roman" w:cs="Times New Roman"/>
          <w:sz w:val="24"/>
          <w:szCs w:val="24"/>
        </w:rPr>
        <w:t>ry, but is considered reckless.</w:t>
      </w:r>
    </w:p>
    <w:p w:rsidR="00E17B29" w:rsidRPr="00E17B29" w:rsidRDefault="00E17B29" w:rsidP="00E17B29">
      <w:pPr>
        <w:jc w:val="both"/>
        <w:rPr>
          <w:rFonts w:ascii="Times New Roman" w:hAnsi="Times New Roman" w:cs="Times New Roman"/>
          <w:sz w:val="24"/>
          <w:szCs w:val="24"/>
        </w:rPr>
      </w:pPr>
      <w:r w:rsidRPr="00E17B29">
        <w:rPr>
          <w:rFonts w:ascii="Times New Roman" w:hAnsi="Times New Roman" w:cs="Times New Roman"/>
          <w:sz w:val="24"/>
          <w:szCs w:val="24"/>
        </w:rPr>
        <w:t>Betty Geeslin, a personal representative of Bill Geeslin in Bill Geeslin v. Kobe Bryant, is one of those cases. Back in November of 2005, Geeslin and a friend attended a Lakers/Grizzlies game. The fans held courtside seats for the event. At some point during the game, famous basketball player Bryant ran to retrieve an out-of-bounds ball. As he reached for the ball, he lost his footing and fell atop Geeslin, leaving him with injury to his chest and lungs. After several days, Geeslin, now home, began experiencing uncomfortable pain in his chest severe enough to visit an emergency room. Once examined, it was diagnosed that he suffered a bruising and a crushed lung. He was prescribed several pain medications and a breathing machine and sent home.</w:t>
      </w:r>
    </w:p>
    <w:p w:rsidR="00E17B29" w:rsidRPr="00E17B29" w:rsidRDefault="00E17B29" w:rsidP="00E17B29">
      <w:pPr>
        <w:jc w:val="both"/>
        <w:rPr>
          <w:rFonts w:ascii="Times New Roman" w:hAnsi="Times New Roman" w:cs="Times New Roman"/>
          <w:sz w:val="24"/>
          <w:szCs w:val="24"/>
        </w:rPr>
      </w:pPr>
      <w:r w:rsidRPr="00E17B29">
        <w:rPr>
          <w:rFonts w:ascii="Times New Roman" w:hAnsi="Times New Roman" w:cs="Times New Roman"/>
          <w:sz w:val="24"/>
          <w:szCs w:val="24"/>
        </w:rPr>
        <w:lastRenderedPageBreak/>
        <w:t>After a few weeks of home treatment, Geeslin decided to sue Bryant for assault, battery and infliction of emotional distress. Geeslin claimed that when Kobe attempted to remove himself from Geeslin's chest, he used extreme force to push away, causing injury. Geeslin also claimed that he could no longer sleep at night, suffered anxiety and felt embarras</w:t>
      </w:r>
      <w:r>
        <w:rPr>
          <w:rFonts w:ascii="Times New Roman" w:hAnsi="Times New Roman" w:cs="Times New Roman"/>
          <w:sz w:val="24"/>
          <w:szCs w:val="24"/>
        </w:rPr>
        <w:t>sed by the incident in general.</w:t>
      </w:r>
    </w:p>
    <w:p w:rsidR="00E17B29" w:rsidRPr="00E17B29" w:rsidRDefault="00E17B29" w:rsidP="00E17B29">
      <w:pPr>
        <w:jc w:val="both"/>
        <w:rPr>
          <w:rFonts w:ascii="Times New Roman" w:hAnsi="Times New Roman" w:cs="Times New Roman"/>
          <w:sz w:val="24"/>
          <w:szCs w:val="24"/>
        </w:rPr>
      </w:pPr>
      <w:r w:rsidRPr="00E17B29">
        <w:rPr>
          <w:rFonts w:ascii="Times New Roman" w:hAnsi="Times New Roman" w:cs="Times New Roman"/>
          <w:sz w:val="24"/>
          <w:szCs w:val="24"/>
        </w:rPr>
        <w:t xml:space="preserve">When the court analyzed the case, it felt that the elements for tortious behavior were not present. Specifically, Geeslin assumed the risk of injury by choosing courtside seats. Bryant in no way intended to cause injury to Geeslin at the time of the initial fall or as he attempted to return to the court, and a reasonable person would not conclude that the incident was so seriously traumatic that Geeslin suffered emotional distress to the degree he claimed. In a motion for defendant's summary judgment, the </w:t>
      </w:r>
      <w:r>
        <w:rPr>
          <w:rFonts w:ascii="Times New Roman" w:hAnsi="Times New Roman" w:cs="Times New Roman"/>
          <w:sz w:val="24"/>
          <w:szCs w:val="24"/>
        </w:rPr>
        <w:t>court ruled in favor of Bryant.</w:t>
      </w:r>
    </w:p>
    <w:p w:rsidR="00E17B29" w:rsidRPr="00E17B29" w:rsidRDefault="00E17B29" w:rsidP="00E17B29">
      <w:pPr>
        <w:jc w:val="both"/>
        <w:rPr>
          <w:rFonts w:ascii="Times New Roman" w:hAnsi="Times New Roman" w:cs="Times New Roman"/>
          <w:sz w:val="24"/>
          <w:szCs w:val="24"/>
        </w:rPr>
      </w:pPr>
      <w:r w:rsidRPr="00E17B29">
        <w:rPr>
          <w:rFonts w:ascii="Times New Roman" w:hAnsi="Times New Roman" w:cs="Times New Roman"/>
          <w:sz w:val="24"/>
          <w:szCs w:val="24"/>
        </w:rPr>
        <w:t>On a side note, Geeslin died prior to final judgment and a personal representative maintained the claim against Bryant until time of final judgment. However, Bryant settled with the estate out of court for the sum of $75,000 to put a rest to any further appeals or complaints against him. Our next torts deal with actions that cause injury that do not have intentional characteristics.</w:t>
      </w:r>
    </w:p>
    <w:p w:rsidR="00D2012F" w:rsidRPr="006857FE" w:rsidRDefault="00E17B29" w:rsidP="00D2012F">
      <w:pPr>
        <w:rPr>
          <w:rFonts w:ascii="Times New Roman" w:hAnsi="Times New Roman" w:cs="Times New Roman"/>
          <w:b/>
          <w:sz w:val="24"/>
          <w:szCs w:val="24"/>
        </w:rPr>
      </w:pPr>
      <w:r>
        <w:rPr>
          <w:rFonts w:ascii="Times New Roman" w:hAnsi="Times New Roman" w:cs="Times New Roman"/>
          <w:b/>
          <w:sz w:val="24"/>
          <w:szCs w:val="24"/>
        </w:rPr>
        <w:t xml:space="preserve">2.2 </w:t>
      </w:r>
      <w:r w:rsidR="00D2012F" w:rsidRPr="006857FE">
        <w:rPr>
          <w:rFonts w:ascii="Times New Roman" w:hAnsi="Times New Roman" w:cs="Times New Roman"/>
          <w:b/>
          <w:sz w:val="24"/>
          <w:szCs w:val="24"/>
        </w:rPr>
        <w:t>Trespass</w:t>
      </w:r>
    </w:p>
    <w:p w:rsidR="00D2012F" w:rsidRPr="00E17B29" w:rsidRDefault="00E17B29" w:rsidP="00E17B29">
      <w:pPr>
        <w:rPr>
          <w:rFonts w:ascii="Times New Roman" w:hAnsi="Times New Roman" w:cs="Times New Roman"/>
          <w:b/>
          <w:sz w:val="24"/>
          <w:szCs w:val="24"/>
        </w:rPr>
      </w:pPr>
      <w:r>
        <w:rPr>
          <w:rFonts w:ascii="Times New Roman" w:hAnsi="Times New Roman" w:cs="Times New Roman"/>
          <w:b/>
          <w:sz w:val="24"/>
          <w:szCs w:val="24"/>
        </w:rPr>
        <w:t xml:space="preserve">2.2.1 </w:t>
      </w:r>
      <w:r w:rsidR="00D2012F" w:rsidRPr="00E17B29">
        <w:rPr>
          <w:rFonts w:ascii="Times New Roman" w:hAnsi="Times New Roman" w:cs="Times New Roman"/>
          <w:b/>
          <w:sz w:val="24"/>
          <w:szCs w:val="24"/>
        </w:rPr>
        <w:t>Trespass on Persons</w:t>
      </w:r>
    </w:p>
    <w:p w:rsidR="00D2012F" w:rsidRPr="006857FE" w:rsidRDefault="00D2012F" w:rsidP="00D2012F">
      <w:pPr>
        <w:rPr>
          <w:rFonts w:ascii="Times New Roman" w:hAnsi="Times New Roman" w:cs="Times New Roman"/>
          <w:sz w:val="24"/>
          <w:szCs w:val="24"/>
        </w:rPr>
      </w:pPr>
      <w:r w:rsidRPr="006857FE">
        <w:rPr>
          <w:rFonts w:ascii="Times New Roman" w:hAnsi="Times New Roman" w:cs="Times New Roman"/>
          <w:sz w:val="24"/>
          <w:szCs w:val="24"/>
        </w:rPr>
        <w:t xml:space="preserve">Any direct interference with the person of another is actionable in the absence of any lawful justification. </w:t>
      </w:r>
      <w:r w:rsidR="00E17B29" w:rsidRPr="006857FE">
        <w:rPr>
          <w:rFonts w:ascii="Times New Roman" w:hAnsi="Times New Roman" w:cs="Times New Roman"/>
          <w:sz w:val="24"/>
          <w:szCs w:val="24"/>
        </w:rPr>
        <w:t>Trespass</w:t>
      </w:r>
      <w:r w:rsidRPr="006857FE">
        <w:rPr>
          <w:rFonts w:ascii="Times New Roman" w:hAnsi="Times New Roman" w:cs="Times New Roman"/>
          <w:sz w:val="24"/>
          <w:szCs w:val="24"/>
        </w:rPr>
        <w:t xml:space="preserve"> on a person </w:t>
      </w:r>
      <w:r w:rsidR="00E17B29" w:rsidRPr="006857FE">
        <w:rPr>
          <w:rFonts w:ascii="Times New Roman" w:hAnsi="Times New Roman" w:cs="Times New Roman"/>
          <w:sz w:val="24"/>
          <w:szCs w:val="24"/>
        </w:rPr>
        <w:t>includes:</w:t>
      </w:r>
    </w:p>
    <w:p w:rsidR="00E17B29" w:rsidRPr="00E17B29" w:rsidRDefault="00A82398" w:rsidP="00E17B29">
      <w:pPr>
        <w:pStyle w:val="ListParagraph"/>
        <w:numPr>
          <w:ilvl w:val="0"/>
          <w:numId w:val="20"/>
        </w:numPr>
        <w:rPr>
          <w:rFonts w:ascii="Times New Roman" w:hAnsi="Times New Roman" w:cs="Times New Roman"/>
          <w:b/>
          <w:sz w:val="24"/>
          <w:szCs w:val="24"/>
        </w:rPr>
      </w:pPr>
      <w:r w:rsidRPr="00E17B29">
        <w:rPr>
          <w:rFonts w:ascii="Times New Roman" w:hAnsi="Times New Roman" w:cs="Times New Roman"/>
          <w:b/>
          <w:sz w:val="24"/>
          <w:szCs w:val="24"/>
        </w:rPr>
        <w:t>Assault</w:t>
      </w:r>
      <w:r w:rsidR="00E17B29">
        <w:rPr>
          <w:rFonts w:ascii="Times New Roman" w:hAnsi="Times New Roman" w:cs="Times New Roman"/>
          <w:b/>
          <w:sz w:val="24"/>
          <w:szCs w:val="24"/>
        </w:rPr>
        <w:t xml:space="preserve">; </w:t>
      </w:r>
      <w:r w:rsidR="00D2012F" w:rsidRPr="00E17B29">
        <w:rPr>
          <w:rFonts w:ascii="Times New Roman" w:hAnsi="Times New Roman" w:cs="Times New Roman"/>
          <w:sz w:val="24"/>
          <w:szCs w:val="24"/>
        </w:rPr>
        <w:t>An assault is conduct or threat to do violence to another in circumstances giving rise to apprehension that the plaintiff is in real danger. But not every threat amounts to assault. There must be in all cases be the means of carrying out the threat into effect</w:t>
      </w:r>
    </w:p>
    <w:p w:rsidR="00E17B29" w:rsidRPr="00E17B29" w:rsidRDefault="00A82398" w:rsidP="00D2012F">
      <w:pPr>
        <w:pStyle w:val="ListParagraph"/>
        <w:numPr>
          <w:ilvl w:val="0"/>
          <w:numId w:val="20"/>
        </w:numPr>
        <w:rPr>
          <w:rFonts w:ascii="Times New Roman" w:hAnsi="Times New Roman" w:cs="Times New Roman"/>
          <w:b/>
          <w:sz w:val="24"/>
          <w:szCs w:val="24"/>
        </w:rPr>
      </w:pPr>
      <w:r w:rsidRPr="00E17B29">
        <w:rPr>
          <w:rFonts w:ascii="Times New Roman" w:hAnsi="Times New Roman" w:cs="Times New Roman"/>
          <w:b/>
          <w:sz w:val="24"/>
          <w:szCs w:val="24"/>
        </w:rPr>
        <w:t>Battery</w:t>
      </w:r>
      <w:r w:rsidR="00E17B29">
        <w:rPr>
          <w:rFonts w:ascii="Times New Roman" w:hAnsi="Times New Roman" w:cs="Times New Roman"/>
          <w:b/>
          <w:sz w:val="24"/>
          <w:szCs w:val="24"/>
        </w:rPr>
        <w:t>;</w:t>
      </w:r>
      <w:r w:rsidR="00E17B29">
        <w:rPr>
          <w:rFonts w:ascii="Times New Roman" w:hAnsi="Times New Roman" w:cs="Times New Roman"/>
          <w:sz w:val="24"/>
          <w:szCs w:val="24"/>
        </w:rPr>
        <w:t xml:space="preserve"> </w:t>
      </w:r>
      <w:r w:rsidR="00D2012F" w:rsidRPr="00E17B29">
        <w:rPr>
          <w:rFonts w:ascii="Times New Roman" w:hAnsi="Times New Roman" w:cs="Times New Roman"/>
          <w:sz w:val="24"/>
          <w:szCs w:val="24"/>
        </w:rPr>
        <w:t xml:space="preserve">Battery is </w:t>
      </w:r>
      <w:r w:rsidR="00E17B29" w:rsidRPr="00E17B29">
        <w:rPr>
          <w:rFonts w:ascii="Times New Roman" w:hAnsi="Times New Roman" w:cs="Times New Roman"/>
          <w:sz w:val="24"/>
          <w:szCs w:val="24"/>
        </w:rPr>
        <w:t>the actual</w:t>
      </w:r>
      <w:r w:rsidR="00D2012F" w:rsidRPr="00E17B29">
        <w:rPr>
          <w:rFonts w:ascii="Times New Roman" w:hAnsi="Times New Roman" w:cs="Times New Roman"/>
          <w:sz w:val="24"/>
          <w:szCs w:val="24"/>
        </w:rPr>
        <w:t xml:space="preserve"> unwarrantable striking of another person or mere touching in a rude </w:t>
      </w:r>
      <w:r w:rsidR="00E17B29" w:rsidRPr="00E17B29">
        <w:rPr>
          <w:rFonts w:ascii="Times New Roman" w:hAnsi="Times New Roman" w:cs="Times New Roman"/>
          <w:sz w:val="24"/>
          <w:szCs w:val="24"/>
        </w:rPr>
        <w:t>manner, pouring water</w:t>
      </w:r>
      <w:r w:rsidR="00D2012F" w:rsidRPr="00E17B29">
        <w:rPr>
          <w:rFonts w:ascii="Times New Roman" w:hAnsi="Times New Roman" w:cs="Times New Roman"/>
          <w:sz w:val="24"/>
          <w:szCs w:val="24"/>
        </w:rPr>
        <w:t xml:space="preserve"> on or spitting in another’s face. It is immaterial whether the force is applied directly or indirectly to the person</w:t>
      </w:r>
    </w:p>
    <w:p w:rsidR="00D2012F" w:rsidRPr="00E17B29" w:rsidRDefault="00942329" w:rsidP="00D2012F">
      <w:pPr>
        <w:pStyle w:val="ListParagraph"/>
        <w:numPr>
          <w:ilvl w:val="0"/>
          <w:numId w:val="20"/>
        </w:numPr>
        <w:rPr>
          <w:rFonts w:ascii="Times New Roman" w:hAnsi="Times New Roman" w:cs="Times New Roman"/>
          <w:b/>
          <w:sz w:val="24"/>
          <w:szCs w:val="24"/>
        </w:rPr>
      </w:pPr>
      <w:r w:rsidRPr="00E17B29">
        <w:rPr>
          <w:rFonts w:ascii="Times New Roman" w:hAnsi="Times New Roman" w:cs="Times New Roman"/>
          <w:b/>
          <w:sz w:val="24"/>
          <w:szCs w:val="24"/>
        </w:rPr>
        <w:t>False Impri</w:t>
      </w:r>
      <w:r w:rsidR="00A82398" w:rsidRPr="00E17B29">
        <w:rPr>
          <w:rFonts w:ascii="Times New Roman" w:hAnsi="Times New Roman" w:cs="Times New Roman"/>
          <w:b/>
          <w:sz w:val="24"/>
          <w:szCs w:val="24"/>
        </w:rPr>
        <w:t>sonment</w:t>
      </w:r>
      <w:r w:rsidR="00E17B29">
        <w:rPr>
          <w:rFonts w:ascii="Times New Roman" w:hAnsi="Times New Roman" w:cs="Times New Roman"/>
          <w:b/>
          <w:sz w:val="24"/>
          <w:szCs w:val="24"/>
        </w:rPr>
        <w:t>;</w:t>
      </w:r>
      <w:r w:rsidR="00E17B29">
        <w:rPr>
          <w:rFonts w:ascii="Times New Roman" w:hAnsi="Times New Roman" w:cs="Times New Roman"/>
          <w:sz w:val="24"/>
          <w:szCs w:val="24"/>
        </w:rPr>
        <w:t xml:space="preserve"> </w:t>
      </w:r>
      <w:r w:rsidR="00D2012F" w:rsidRPr="00E17B29">
        <w:rPr>
          <w:rFonts w:ascii="Times New Roman" w:hAnsi="Times New Roman" w:cs="Times New Roman"/>
          <w:sz w:val="24"/>
          <w:szCs w:val="24"/>
        </w:rPr>
        <w:t>Every confinement of a person</w:t>
      </w:r>
      <w:r w:rsidRPr="00E17B29">
        <w:rPr>
          <w:rFonts w:ascii="Times New Roman" w:hAnsi="Times New Roman" w:cs="Times New Roman"/>
          <w:sz w:val="24"/>
          <w:szCs w:val="24"/>
        </w:rPr>
        <w:t xml:space="preserve"> is an, imprisonment</w:t>
      </w:r>
      <w:r w:rsidR="00D2012F" w:rsidRPr="00E17B29">
        <w:rPr>
          <w:rFonts w:ascii="Times New Roman" w:hAnsi="Times New Roman" w:cs="Times New Roman"/>
          <w:sz w:val="24"/>
          <w:szCs w:val="24"/>
        </w:rPr>
        <w:t xml:space="preserve"> whether it </w:t>
      </w:r>
      <w:r w:rsidR="00E17B29" w:rsidRPr="00E17B29">
        <w:rPr>
          <w:rFonts w:ascii="Times New Roman" w:hAnsi="Times New Roman" w:cs="Times New Roman"/>
          <w:sz w:val="24"/>
          <w:szCs w:val="24"/>
        </w:rPr>
        <w:t>is</w:t>
      </w:r>
      <w:r w:rsidR="00D2012F" w:rsidRPr="00E17B29">
        <w:rPr>
          <w:rFonts w:ascii="Times New Roman" w:hAnsi="Times New Roman" w:cs="Times New Roman"/>
          <w:sz w:val="24"/>
          <w:szCs w:val="24"/>
        </w:rPr>
        <w:t xml:space="preserve"> in a common prison or in a private house or in the stocks or even by forcibly detaining one in the public streets. But to constitute false imprisonment there </w:t>
      </w:r>
      <w:r w:rsidR="00E17B29" w:rsidRPr="00E17B29">
        <w:rPr>
          <w:rFonts w:ascii="Times New Roman" w:hAnsi="Times New Roman" w:cs="Times New Roman"/>
          <w:sz w:val="24"/>
          <w:szCs w:val="24"/>
        </w:rPr>
        <w:t>must be</w:t>
      </w:r>
      <w:r w:rsidR="00D2012F" w:rsidRPr="00E17B29">
        <w:rPr>
          <w:rFonts w:ascii="Times New Roman" w:hAnsi="Times New Roman" w:cs="Times New Roman"/>
          <w:sz w:val="24"/>
          <w:szCs w:val="24"/>
        </w:rPr>
        <w:t xml:space="preserve"> a total restraint of the liberty of a person without lawful excuse.</w:t>
      </w:r>
    </w:p>
    <w:p w:rsidR="00D2012F" w:rsidRPr="00E17B29" w:rsidRDefault="00E17B29" w:rsidP="00E17B29">
      <w:pPr>
        <w:rPr>
          <w:rFonts w:ascii="Times New Roman" w:hAnsi="Times New Roman" w:cs="Times New Roman"/>
          <w:b/>
          <w:sz w:val="24"/>
          <w:szCs w:val="24"/>
        </w:rPr>
      </w:pPr>
      <w:r>
        <w:rPr>
          <w:rFonts w:ascii="Times New Roman" w:hAnsi="Times New Roman" w:cs="Times New Roman"/>
          <w:b/>
          <w:sz w:val="24"/>
          <w:szCs w:val="24"/>
        </w:rPr>
        <w:t xml:space="preserve">2.2.2 </w:t>
      </w:r>
      <w:r w:rsidR="00942329" w:rsidRPr="00E17B29">
        <w:rPr>
          <w:rFonts w:ascii="Times New Roman" w:hAnsi="Times New Roman" w:cs="Times New Roman"/>
          <w:b/>
          <w:sz w:val="24"/>
          <w:szCs w:val="24"/>
        </w:rPr>
        <w:t>Trespass On Land</w:t>
      </w:r>
    </w:p>
    <w:p w:rsidR="00E17B29" w:rsidRDefault="00D2012F" w:rsidP="00E17B29">
      <w:pPr>
        <w:jc w:val="both"/>
        <w:rPr>
          <w:rFonts w:ascii="Times New Roman" w:hAnsi="Times New Roman" w:cs="Times New Roman"/>
          <w:sz w:val="24"/>
          <w:szCs w:val="24"/>
        </w:rPr>
      </w:pPr>
      <w:r w:rsidRPr="006857FE">
        <w:rPr>
          <w:rFonts w:ascii="Times New Roman" w:hAnsi="Times New Roman" w:cs="Times New Roman"/>
          <w:sz w:val="24"/>
          <w:szCs w:val="24"/>
        </w:rPr>
        <w:t>Trespass on land is unjustifiable interference with the possession or an unjustified entry on the land of another independent of any intention to trespass</w:t>
      </w:r>
      <w:r w:rsidR="00D01422">
        <w:rPr>
          <w:rFonts w:ascii="Times New Roman" w:hAnsi="Times New Roman" w:cs="Times New Roman"/>
          <w:sz w:val="24"/>
          <w:szCs w:val="24"/>
        </w:rPr>
        <w:t xml:space="preserve"> </w:t>
      </w:r>
      <w:r w:rsidRPr="006857FE">
        <w:rPr>
          <w:rFonts w:ascii="Times New Roman" w:hAnsi="Times New Roman" w:cs="Times New Roman"/>
          <w:sz w:val="24"/>
          <w:szCs w:val="24"/>
        </w:rPr>
        <w:t>.In</w:t>
      </w:r>
      <w:r w:rsidR="00D01422">
        <w:rPr>
          <w:rFonts w:ascii="Times New Roman" w:hAnsi="Times New Roman" w:cs="Times New Roman"/>
          <w:sz w:val="24"/>
          <w:szCs w:val="24"/>
        </w:rPr>
        <w:t xml:space="preserve"> </w:t>
      </w:r>
      <w:r w:rsidRPr="006857FE">
        <w:rPr>
          <w:rFonts w:ascii="Times New Roman" w:hAnsi="Times New Roman" w:cs="Times New Roman"/>
          <w:sz w:val="24"/>
          <w:szCs w:val="24"/>
        </w:rPr>
        <w:t xml:space="preserve">order to constitute trespass </w:t>
      </w:r>
      <w:r w:rsidR="00E17B29" w:rsidRPr="006857FE">
        <w:rPr>
          <w:rFonts w:ascii="Times New Roman" w:hAnsi="Times New Roman" w:cs="Times New Roman"/>
          <w:sz w:val="24"/>
          <w:szCs w:val="24"/>
        </w:rPr>
        <w:t>both force nor unlawful intention nor actual damage is necessary and</w:t>
      </w:r>
      <w:r w:rsidRPr="006857FE">
        <w:rPr>
          <w:rFonts w:ascii="Times New Roman" w:hAnsi="Times New Roman" w:cs="Times New Roman"/>
          <w:sz w:val="24"/>
          <w:szCs w:val="24"/>
        </w:rPr>
        <w:t xml:space="preserve"> it may be committed:</w:t>
      </w:r>
    </w:p>
    <w:p w:rsidR="00E17B29" w:rsidRDefault="00D2012F" w:rsidP="00D2012F">
      <w:pPr>
        <w:pStyle w:val="ListParagraph"/>
        <w:numPr>
          <w:ilvl w:val="0"/>
          <w:numId w:val="19"/>
        </w:numPr>
        <w:jc w:val="both"/>
        <w:rPr>
          <w:rFonts w:ascii="Times New Roman" w:hAnsi="Times New Roman" w:cs="Times New Roman"/>
          <w:sz w:val="24"/>
          <w:szCs w:val="24"/>
        </w:rPr>
      </w:pPr>
      <w:r w:rsidRPr="00E17B29">
        <w:rPr>
          <w:rFonts w:ascii="Times New Roman" w:hAnsi="Times New Roman" w:cs="Times New Roman"/>
          <w:sz w:val="24"/>
          <w:szCs w:val="24"/>
        </w:rPr>
        <w:t>By entering land of another</w:t>
      </w:r>
    </w:p>
    <w:p w:rsidR="00E17B29" w:rsidRDefault="00D2012F" w:rsidP="00D2012F">
      <w:pPr>
        <w:pStyle w:val="ListParagraph"/>
        <w:numPr>
          <w:ilvl w:val="0"/>
          <w:numId w:val="19"/>
        </w:numPr>
        <w:jc w:val="both"/>
        <w:rPr>
          <w:rFonts w:ascii="Times New Roman" w:hAnsi="Times New Roman" w:cs="Times New Roman"/>
          <w:sz w:val="24"/>
          <w:szCs w:val="24"/>
        </w:rPr>
      </w:pPr>
      <w:r w:rsidRPr="00E17B29">
        <w:rPr>
          <w:rFonts w:ascii="Times New Roman" w:hAnsi="Times New Roman" w:cs="Times New Roman"/>
          <w:sz w:val="24"/>
          <w:szCs w:val="24"/>
        </w:rPr>
        <w:t>By throwing some objects on the land</w:t>
      </w:r>
    </w:p>
    <w:p w:rsidR="00E17B29" w:rsidRDefault="00D2012F" w:rsidP="00D2012F">
      <w:pPr>
        <w:pStyle w:val="ListParagraph"/>
        <w:numPr>
          <w:ilvl w:val="0"/>
          <w:numId w:val="19"/>
        </w:numPr>
        <w:jc w:val="both"/>
        <w:rPr>
          <w:rFonts w:ascii="Times New Roman" w:hAnsi="Times New Roman" w:cs="Times New Roman"/>
          <w:sz w:val="24"/>
          <w:szCs w:val="24"/>
        </w:rPr>
      </w:pPr>
      <w:r w:rsidRPr="00E17B29">
        <w:rPr>
          <w:rFonts w:ascii="Times New Roman" w:hAnsi="Times New Roman" w:cs="Times New Roman"/>
          <w:sz w:val="24"/>
          <w:szCs w:val="24"/>
        </w:rPr>
        <w:lastRenderedPageBreak/>
        <w:t xml:space="preserve">By </w:t>
      </w:r>
      <w:r w:rsidR="00942329" w:rsidRPr="00E17B29">
        <w:rPr>
          <w:rFonts w:ascii="Times New Roman" w:hAnsi="Times New Roman" w:cs="Times New Roman"/>
          <w:sz w:val="24"/>
          <w:szCs w:val="24"/>
        </w:rPr>
        <w:t>remaining</w:t>
      </w:r>
      <w:r w:rsidRPr="00E17B29">
        <w:rPr>
          <w:rFonts w:ascii="Times New Roman" w:hAnsi="Times New Roman" w:cs="Times New Roman"/>
          <w:sz w:val="24"/>
          <w:szCs w:val="24"/>
        </w:rPr>
        <w:t xml:space="preserve"> there on after right of entry has ceased</w:t>
      </w:r>
    </w:p>
    <w:p w:rsidR="00E17B29" w:rsidRDefault="00D2012F" w:rsidP="00D2012F">
      <w:pPr>
        <w:pStyle w:val="ListParagraph"/>
        <w:numPr>
          <w:ilvl w:val="0"/>
          <w:numId w:val="19"/>
        </w:numPr>
        <w:jc w:val="both"/>
        <w:rPr>
          <w:rFonts w:ascii="Times New Roman" w:hAnsi="Times New Roman" w:cs="Times New Roman"/>
          <w:sz w:val="24"/>
          <w:szCs w:val="24"/>
        </w:rPr>
      </w:pPr>
      <w:r w:rsidRPr="00E17B29">
        <w:rPr>
          <w:rFonts w:ascii="Times New Roman" w:hAnsi="Times New Roman" w:cs="Times New Roman"/>
          <w:sz w:val="24"/>
          <w:szCs w:val="24"/>
        </w:rPr>
        <w:t>By using the right of entry for purposes other than for which it was allowed</w:t>
      </w:r>
    </w:p>
    <w:p w:rsidR="00D2012F" w:rsidRPr="00E17B29" w:rsidRDefault="00D2012F" w:rsidP="00D2012F">
      <w:pPr>
        <w:pStyle w:val="ListParagraph"/>
        <w:numPr>
          <w:ilvl w:val="0"/>
          <w:numId w:val="19"/>
        </w:numPr>
        <w:jc w:val="both"/>
        <w:rPr>
          <w:rFonts w:ascii="Times New Roman" w:hAnsi="Times New Roman" w:cs="Times New Roman"/>
          <w:sz w:val="24"/>
          <w:szCs w:val="24"/>
        </w:rPr>
      </w:pPr>
      <w:r w:rsidRPr="00E17B29">
        <w:rPr>
          <w:rFonts w:ascii="Times New Roman" w:hAnsi="Times New Roman" w:cs="Times New Roman"/>
          <w:sz w:val="24"/>
          <w:szCs w:val="24"/>
        </w:rPr>
        <w:t>By doing an act affecting the conclusive right of plaintiffs possession</w:t>
      </w:r>
    </w:p>
    <w:p w:rsidR="00D2012F" w:rsidRPr="00E17B29" w:rsidRDefault="00E17B29" w:rsidP="00E17B29">
      <w:pPr>
        <w:rPr>
          <w:rFonts w:ascii="Times New Roman" w:hAnsi="Times New Roman" w:cs="Times New Roman"/>
          <w:b/>
          <w:sz w:val="24"/>
          <w:szCs w:val="24"/>
        </w:rPr>
      </w:pPr>
      <w:r>
        <w:rPr>
          <w:rFonts w:ascii="Times New Roman" w:hAnsi="Times New Roman" w:cs="Times New Roman"/>
          <w:b/>
          <w:sz w:val="24"/>
          <w:szCs w:val="24"/>
        </w:rPr>
        <w:t xml:space="preserve">2.2.3 </w:t>
      </w:r>
      <w:r w:rsidR="00942329" w:rsidRPr="00E17B29">
        <w:rPr>
          <w:rFonts w:ascii="Times New Roman" w:hAnsi="Times New Roman" w:cs="Times New Roman"/>
          <w:b/>
          <w:sz w:val="24"/>
          <w:szCs w:val="24"/>
        </w:rPr>
        <w:t>Trespass On Goods</w:t>
      </w:r>
    </w:p>
    <w:p w:rsidR="00641EFB" w:rsidRDefault="00D2012F" w:rsidP="00D2012F">
      <w:pPr>
        <w:rPr>
          <w:rFonts w:ascii="Times New Roman" w:hAnsi="Times New Roman" w:cs="Times New Roman"/>
          <w:sz w:val="24"/>
          <w:szCs w:val="24"/>
        </w:rPr>
      </w:pPr>
      <w:r w:rsidRPr="006857FE">
        <w:rPr>
          <w:rFonts w:ascii="Times New Roman" w:hAnsi="Times New Roman" w:cs="Times New Roman"/>
          <w:sz w:val="24"/>
          <w:szCs w:val="24"/>
        </w:rPr>
        <w:t>An action for trespass to goods lies where there is wrongful interference with another person’s goods which are in his possession</w:t>
      </w:r>
    </w:p>
    <w:p w:rsidR="00D2012F" w:rsidRPr="00641EFB" w:rsidRDefault="00641EFB" w:rsidP="00D2012F">
      <w:pPr>
        <w:rPr>
          <w:rFonts w:ascii="Times New Roman" w:hAnsi="Times New Roman" w:cs="Times New Roman"/>
          <w:sz w:val="24"/>
          <w:szCs w:val="24"/>
        </w:rPr>
      </w:pPr>
      <w:r w:rsidRPr="00641EFB">
        <w:rPr>
          <w:rFonts w:ascii="Times New Roman" w:hAnsi="Times New Roman" w:cs="Times New Roman"/>
          <w:b/>
          <w:sz w:val="24"/>
          <w:szCs w:val="24"/>
        </w:rPr>
        <w:t>2.2.4</w:t>
      </w:r>
      <w:r>
        <w:rPr>
          <w:rFonts w:ascii="Times New Roman" w:hAnsi="Times New Roman" w:cs="Times New Roman"/>
          <w:sz w:val="24"/>
          <w:szCs w:val="24"/>
        </w:rPr>
        <w:t xml:space="preserve"> </w:t>
      </w:r>
      <w:r w:rsidR="00E541D5" w:rsidRPr="006857FE">
        <w:rPr>
          <w:rFonts w:ascii="Times New Roman" w:hAnsi="Times New Roman" w:cs="Times New Roman"/>
          <w:b/>
          <w:sz w:val="24"/>
          <w:szCs w:val="24"/>
        </w:rPr>
        <w:t>Elements Of Trespass On Goods</w:t>
      </w:r>
    </w:p>
    <w:p w:rsidR="00D2012F" w:rsidRPr="006857FE" w:rsidRDefault="00D2012F" w:rsidP="00D2012F">
      <w:pPr>
        <w:rPr>
          <w:rFonts w:ascii="Times New Roman" w:hAnsi="Times New Roman" w:cs="Times New Roman"/>
          <w:sz w:val="24"/>
          <w:szCs w:val="24"/>
        </w:rPr>
      </w:pPr>
      <w:r w:rsidRPr="006857FE">
        <w:rPr>
          <w:rFonts w:ascii="Times New Roman" w:hAnsi="Times New Roman" w:cs="Times New Roman"/>
          <w:sz w:val="24"/>
          <w:szCs w:val="24"/>
        </w:rPr>
        <w:t>The plaintiff must establish:</w:t>
      </w:r>
    </w:p>
    <w:p w:rsidR="00E17B29" w:rsidRDefault="00D2012F" w:rsidP="00E17B29">
      <w:pPr>
        <w:pStyle w:val="ListParagraph"/>
        <w:numPr>
          <w:ilvl w:val="0"/>
          <w:numId w:val="21"/>
        </w:numPr>
        <w:rPr>
          <w:rFonts w:ascii="Times New Roman" w:hAnsi="Times New Roman" w:cs="Times New Roman"/>
          <w:sz w:val="24"/>
          <w:szCs w:val="24"/>
        </w:rPr>
      </w:pPr>
      <w:r w:rsidRPr="00E17B29">
        <w:rPr>
          <w:rFonts w:ascii="Times New Roman" w:hAnsi="Times New Roman" w:cs="Times New Roman"/>
          <w:sz w:val="24"/>
          <w:szCs w:val="24"/>
        </w:rPr>
        <w:t>That at the time of trespass he had the possession of the goods either actual or constructive</w:t>
      </w:r>
    </w:p>
    <w:p w:rsidR="00D2012F" w:rsidRPr="00E17B29" w:rsidRDefault="00D2012F" w:rsidP="00E17B29">
      <w:pPr>
        <w:pStyle w:val="ListParagraph"/>
        <w:numPr>
          <w:ilvl w:val="0"/>
          <w:numId w:val="21"/>
        </w:numPr>
        <w:rPr>
          <w:rFonts w:ascii="Times New Roman" w:hAnsi="Times New Roman" w:cs="Times New Roman"/>
          <w:sz w:val="24"/>
          <w:szCs w:val="24"/>
        </w:rPr>
      </w:pPr>
      <w:r w:rsidRPr="00E17B29">
        <w:rPr>
          <w:rFonts w:ascii="Times New Roman" w:hAnsi="Times New Roman" w:cs="Times New Roman"/>
          <w:sz w:val="24"/>
          <w:szCs w:val="24"/>
        </w:rPr>
        <w:t>That his possession had been wrongfully interfered with or disturbed.</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3.0 </w:t>
      </w:r>
      <w:r w:rsidR="00D2012F" w:rsidRPr="006857FE">
        <w:rPr>
          <w:rFonts w:ascii="Times New Roman" w:hAnsi="Times New Roman" w:cs="Times New Roman"/>
          <w:b/>
          <w:sz w:val="24"/>
          <w:szCs w:val="24"/>
        </w:rPr>
        <w:t>Defamation</w:t>
      </w:r>
    </w:p>
    <w:p w:rsidR="00D2012F" w:rsidRPr="006857FE" w:rsidRDefault="00D2012F" w:rsidP="00D2012F">
      <w:pPr>
        <w:spacing w:line="360" w:lineRule="auto"/>
        <w:rPr>
          <w:rFonts w:ascii="Times New Roman" w:hAnsi="Times New Roman" w:cs="Times New Roman"/>
          <w:sz w:val="24"/>
          <w:szCs w:val="24"/>
        </w:rPr>
      </w:pPr>
      <w:r w:rsidRPr="006857FE">
        <w:rPr>
          <w:rFonts w:ascii="Times New Roman" w:hAnsi="Times New Roman" w:cs="Times New Roman"/>
          <w:sz w:val="24"/>
          <w:szCs w:val="24"/>
        </w:rPr>
        <w:t>Defamation is the publication of a false statement, without justification, which tends to lower the plaintiff’s reputation in the estimation of right- thinking members of society or to injure him in his office, trade or profession.</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3.1 </w:t>
      </w:r>
      <w:r w:rsidR="00D2012F" w:rsidRPr="006857FE">
        <w:rPr>
          <w:rFonts w:ascii="Times New Roman" w:hAnsi="Times New Roman" w:cs="Times New Roman"/>
          <w:b/>
          <w:sz w:val="24"/>
          <w:szCs w:val="24"/>
        </w:rPr>
        <w:t>Elements of Defamation</w:t>
      </w:r>
    </w:p>
    <w:p w:rsidR="00D2012F" w:rsidRPr="006857FE" w:rsidRDefault="00D2012F" w:rsidP="00D2012F">
      <w:pPr>
        <w:pStyle w:val="ListParagraph"/>
        <w:numPr>
          <w:ilvl w:val="0"/>
          <w:numId w:val="2"/>
        </w:numPr>
        <w:spacing w:line="360" w:lineRule="auto"/>
        <w:rPr>
          <w:rFonts w:ascii="Times New Roman" w:hAnsi="Times New Roman" w:cs="Times New Roman"/>
          <w:b/>
          <w:sz w:val="24"/>
          <w:szCs w:val="24"/>
        </w:rPr>
      </w:pPr>
      <w:r w:rsidRPr="006857FE">
        <w:rPr>
          <w:rFonts w:ascii="Times New Roman" w:hAnsi="Times New Roman" w:cs="Times New Roman"/>
          <w:b/>
          <w:sz w:val="24"/>
          <w:szCs w:val="24"/>
        </w:rPr>
        <w:t>The defendant must have made a false statement.</w:t>
      </w:r>
      <w:r w:rsidRPr="006857FE">
        <w:rPr>
          <w:rFonts w:ascii="Times New Roman" w:hAnsi="Times New Roman" w:cs="Times New Roman"/>
          <w:sz w:val="24"/>
          <w:szCs w:val="24"/>
        </w:rPr>
        <w:t xml:space="preserve"> This is important because no action is may be maintained by the plaintiff on the basis of a true statement.</w:t>
      </w:r>
    </w:p>
    <w:p w:rsidR="00D2012F" w:rsidRPr="006857FE" w:rsidRDefault="00D2012F" w:rsidP="00D2012F">
      <w:pPr>
        <w:pStyle w:val="ListParagraph"/>
        <w:numPr>
          <w:ilvl w:val="0"/>
          <w:numId w:val="2"/>
        </w:numPr>
        <w:spacing w:line="360" w:lineRule="auto"/>
        <w:rPr>
          <w:rFonts w:ascii="Times New Roman" w:hAnsi="Times New Roman" w:cs="Times New Roman"/>
          <w:b/>
          <w:sz w:val="24"/>
          <w:szCs w:val="24"/>
        </w:rPr>
      </w:pPr>
      <w:r w:rsidRPr="006857FE">
        <w:rPr>
          <w:rFonts w:ascii="Times New Roman" w:hAnsi="Times New Roman" w:cs="Times New Roman"/>
          <w:b/>
          <w:sz w:val="24"/>
          <w:szCs w:val="24"/>
        </w:rPr>
        <w:t>The statement must be defamatory.</w:t>
      </w:r>
      <w:r w:rsidRPr="006857FE">
        <w:rPr>
          <w:rFonts w:ascii="Times New Roman" w:hAnsi="Times New Roman" w:cs="Times New Roman"/>
          <w:sz w:val="24"/>
          <w:szCs w:val="24"/>
        </w:rPr>
        <w:t xml:space="preserve"> A defamatory statement is one which has a tendency to injure the reputation of the person to which it refers.</w:t>
      </w:r>
    </w:p>
    <w:p w:rsidR="00D2012F" w:rsidRPr="006857FE" w:rsidRDefault="00D2012F" w:rsidP="00D2012F">
      <w:pPr>
        <w:pStyle w:val="ListParagraph"/>
        <w:numPr>
          <w:ilvl w:val="0"/>
          <w:numId w:val="2"/>
        </w:numPr>
        <w:spacing w:line="360" w:lineRule="auto"/>
        <w:rPr>
          <w:rFonts w:ascii="Times New Roman" w:hAnsi="Times New Roman" w:cs="Times New Roman"/>
          <w:b/>
          <w:sz w:val="24"/>
          <w:szCs w:val="24"/>
        </w:rPr>
      </w:pPr>
      <w:r w:rsidRPr="006857FE">
        <w:rPr>
          <w:rFonts w:ascii="Times New Roman" w:hAnsi="Times New Roman" w:cs="Times New Roman"/>
          <w:b/>
          <w:sz w:val="24"/>
          <w:szCs w:val="24"/>
        </w:rPr>
        <w:t>The defamatory statement must refer to the plaintiff.</w:t>
      </w:r>
      <w:r w:rsidRPr="006857FE">
        <w:rPr>
          <w:rFonts w:ascii="Times New Roman" w:hAnsi="Times New Roman" w:cs="Times New Roman"/>
          <w:sz w:val="24"/>
          <w:szCs w:val="24"/>
        </w:rPr>
        <w:t xml:space="preserve"> The plaintiff must prove that the statement complained of refers to him.</w:t>
      </w:r>
    </w:p>
    <w:p w:rsidR="00D2012F" w:rsidRPr="006857FE" w:rsidRDefault="00D2012F" w:rsidP="00D2012F">
      <w:pPr>
        <w:pStyle w:val="ListParagraph"/>
        <w:numPr>
          <w:ilvl w:val="0"/>
          <w:numId w:val="2"/>
        </w:numPr>
        <w:spacing w:line="360" w:lineRule="auto"/>
        <w:rPr>
          <w:rFonts w:ascii="Times New Roman" w:hAnsi="Times New Roman" w:cs="Times New Roman"/>
          <w:b/>
          <w:sz w:val="24"/>
          <w:szCs w:val="24"/>
        </w:rPr>
      </w:pPr>
      <w:r w:rsidRPr="006857FE">
        <w:rPr>
          <w:rFonts w:ascii="Times New Roman" w:hAnsi="Times New Roman" w:cs="Times New Roman"/>
          <w:b/>
          <w:sz w:val="24"/>
          <w:szCs w:val="24"/>
        </w:rPr>
        <w:t>The defamatory statement must be published.</w:t>
      </w:r>
      <w:r w:rsidRPr="006857FE">
        <w:rPr>
          <w:rFonts w:ascii="Times New Roman" w:hAnsi="Times New Roman" w:cs="Times New Roman"/>
          <w:sz w:val="24"/>
          <w:szCs w:val="24"/>
        </w:rPr>
        <w:t xml:space="preserve"> A cause of action accrues to the plaintiff only upon publication of the defamatory statement.</w:t>
      </w:r>
    </w:p>
    <w:p w:rsidR="00D2012F" w:rsidRPr="006857FE" w:rsidRDefault="00D2012F" w:rsidP="00D2012F">
      <w:pPr>
        <w:pStyle w:val="ListParagraph"/>
        <w:spacing w:line="360" w:lineRule="auto"/>
        <w:rPr>
          <w:rFonts w:ascii="Times New Roman" w:hAnsi="Times New Roman" w:cs="Times New Roman"/>
          <w:b/>
          <w:sz w:val="24"/>
          <w:szCs w:val="24"/>
        </w:rPr>
      </w:pPr>
    </w:p>
    <w:p w:rsidR="00641EFB" w:rsidRDefault="00641EFB" w:rsidP="00D2012F">
      <w:pPr>
        <w:pStyle w:val="ListParagraph"/>
        <w:spacing w:line="360" w:lineRule="auto"/>
        <w:ind w:left="0"/>
        <w:rPr>
          <w:rFonts w:ascii="Times New Roman" w:hAnsi="Times New Roman" w:cs="Times New Roman"/>
          <w:b/>
          <w:sz w:val="24"/>
          <w:szCs w:val="24"/>
        </w:rPr>
      </w:pPr>
    </w:p>
    <w:p w:rsidR="00641EFB" w:rsidRDefault="00641EFB" w:rsidP="00D2012F">
      <w:pPr>
        <w:pStyle w:val="ListParagraph"/>
        <w:spacing w:line="360" w:lineRule="auto"/>
        <w:ind w:left="0"/>
        <w:rPr>
          <w:rFonts w:ascii="Times New Roman" w:hAnsi="Times New Roman" w:cs="Times New Roman"/>
          <w:b/>
          <w:sz w:val="24"/>
          <w:szCs w:val="24"/>
        </w:rPr>
      </w:pPr>
    </w:p>
    <w:p w:rsidR="00641EFB" w:rsidRDefault="00641EFB" w:rsidP="00D2012F">
      <w:pPr>
        <w:pStyle w:val="ListParagraph"/>
        <w:spacing w:line="360" w:lineRule="auto"/>
        <w:ind w:left="0"/>
        <w:rPr>
          <w:rFonts w:ascii="Times New Roman" w:hAnsi="Times New Roman" w:cs="Times New Roman"/>
          <w:b/>
          <w:sz w:val="24"/>
          <w:szCs w:val="24"/>
        </w:rPr>
      </w:pPr>
    </w:p>
    <w:p w:rsidR="00641EFB" w:rsidRDefault="00641EFB" w:rsidP="00D2012F">
      <w:pPr>
        <w:pStyle w:val="ListParagraph"/>
        <w:spacing w:line="360" w:lineRule="auto"/>
        <w:ind w:left="0"/>
        <w:rPr>
          <w:rFonts w:ascii="Times New Roman" w:hAnsi="Times New Roman" w:cs="Times New Roman"/>
          <w:b/>
          <w:sz w:val="24"/>
          <w:szCs w:val="24"/>
        </w:rPr>
      </w:pPr>
    </w:p>
    <w:p w:rsidR="00D2012F" w:rsidRPr="006857FE" w:rsidRDefault="00641EFB" w:rsidP="00D2012F">
      <w:pPr>
        <w:pStyle w:val="ListParagraph"/>
        <w:spacing w:line="360" w:lineRule="auto"/>
        <w:ind w:left="0"/>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D2012F" w:rsidRPr="006857FE">
        <w:rPr>
          <w:rFonts w:ascii="Times New Roman" w:hAnsi="Times New Roman" w:cs="Times New Roman"/>
          <w:b/>
          <w:sz w:val="24"/>
          <w:szCs w:val="24"/>
        </w:rPr>
        <w:t>Types of Defamation</w:t>
      </w:r>
    </w:p>
    <w:p w:rsidR="00641EFB" w:rsidRDefault="00641EFB" w:rsidP="00641EFB">
      <w:pPr>
        <w:spacing w:line="360" w:lineRule="auto"/>
        <w:rPr>
          <w:rFonts w:ascii="Times New Roman" w:hAnsi="Times New Roman" w:cs="Times New Roman"/>
          <w:sz w:val="24"/>
          <w:szCs w:val="24"/>
        </w:rPr>
      </w:pPr>
      <w:r>
        <w:rPr>
          <w:rFonts w:ascii="Times New Roman" w:hAnsi="Times New Roman" w:cs="Times New Roman"/>
          <w:b/>
          <w:sz w:val="24"/>
          <w:szCs w:val="24"/>
        </w:rPr>
        <w:t xml:space="preserve">3.2.1 </w:t>
      </w:r>
      <w:r w:rsidR="00D2012F" w:rsidRPr="006857FE">
        <w:rPr>
          <w:rFonts w:ascii="Times New Roman" w:hAnsi="Times New Roman" w:cs="Times New Roman"/>
          <w:b/>
          <w:sz w:val="24"/>
          <w:szCs w:val="24"/>
        </w:rPr>
        <w:t>Slander.</w:t>
      </w:r>
      <w:r w:rsidR="00D2012F" w:rsidRPr="006857FE">
        <w:rPr>
          <w:rFonts w:ascii="Times New Roman" w:hAnsi="Times New Roman" w:cs="Times New Roman"/>
          <w:sz w:val="24"/>
          <w:szCs w:val="24"/>
        </w:rPr>
        <w:t xml:space="preserve"> </w:t>
      </w:r>
    </w:p>
    <w:p w:rsidR="00D2012F" w:rsidRPr="006857FE" w:rsidRDefault="00D2012F" w:rsidP="00641EFB">
      <w:pPr>
        <w:spacing w:line="360" w:lineRule="auto"/>
        <w:rPr>
          <w:rFonts w:ascii="Times New Roman" w:hAnsi="Times New Roman" w:cs="Times New Roman"/>
          <w:sz w:val="24"/>
          <w:szCs w:val="24"/>
        </w:rPr>
      </w:pPr>
      <w:r w:rsidRPr="006857FE">
        <w:rPr>
          <w:rFonts w:ascii="Times New Roman" w:hAnsi="Times New Roman" w:cs="Times New Roman"/>
          <w:sz w:val="24"/>
          <w:szCs w:val="24"/>
        </w:rPr>
        <w:t>The statement is made in spoken words or in some other transient form. Slander is actionable only upon proof of damage. In exceptional circumstances a slanderous statement is actionable without the need of proving damage. These are:</w:t>
      </w:r>
    </w:p>
    <w:p w:rsidR="00D2012F" w:rsidRPr="006857FE" w:rsidRDefault="00D2012F" w:rsidP="00D2012F">
      <w:pPr>
        <w:pStyle w:val="ListParagraph"/>
        <w:numPr>
          <w:ilvl w:val="0"/>
          <w:numId w:val="3"/>
        </w:numPr>
        <w:spacing w:line="360" w:lineRule="auto"/>
        <w:rPr>
          <w:rFonts w:ascii="Times New Roman" w:hAnsi="Times New Roman" w:cs="Times New Roman"/>
          <w:sz w:val="24"/>
          <w:szCs w:val="24"/>
        </w:rPr>
      </w:pPr>
      <w:r w:rsidRPr="006857FE">
        <w:rPr>
          <w:rFonts w:ascii="Times New Roman" w:hAnsi="Times New Roman" w:cs="Times New Roman"/>
          <w:sz w:val="24"/>
          <w:szCs w:val="24"/>
        </w:rPr>
        <w:t>Where the statement imputes a criminal offence punished by imprisonment.</w:t>
      </w:r>
    </w:p>
    <w:p w:rsidR="00D2012F" w:rsidRPr="006857FE" w:rsidRDefault="00D2012F" w:rsidP="00D2012F">
      <w:pPr>
        <w:pStyle w:val="ListParagraph"/>
        <w:numPr>
          <w:ilvl w:val="0"/>
          <w:numId w:val="3"/>
        </w:numPr>
        <w:spacing w:line="360" w:lineRule="auto"/>
        <w:rPr>
          <w:rFonts w:ascii="Times New Roman" w:hAnsi="Times New Roman" w:cs="Times New Roman"/>
          <w:sz w:val="24"/>
          <w:szCs w:val="24"/>
        </w:rPr>
      </w:pPr>
      <w:r w:rsidRPr="006857FE">
        <w:rPr>
          <w:rFonts w:ascii="Times New Roman" w:hAnsi="Times New Roman" w:cs="Times New Roman"/>
          <w:sz w:val="24"/>
          <w:szCs w:val="24"/>
        </w:rPr>
        <w:t>Where the statement imputes a contagious disease on the plaintiff.</w:t>
      </w:r>
    </w:p>
    <w:p w:rsidR="00D2012F" w:rsidRPr="006857FE" w:rsidRDefault="00D2012F" w:rsidP="00D2012F">
      <w:pPr>
        <w:pStyle w:val="ListParagraph"/>
        <w:numPr>
          <w:ilvl w:val="0"/>
          <w:numId w:val="3"/>
        </w:numPr>
        <w:spacing w:line="360" w:lineRule="auto"/>
        <w:rPr>
          <w:rFonts w:ascii="Times New Roman" w:hAnsi="Times New Roman" w:cs="Times New Roman"/>
          <w:sz w:val="24"/>
          <w:szCs w:val="24"/>
        </w:rPr>
      </w:pPr>
      <w:r w:rsidRPr="006857FE">
        <w:rPr>
          <w:rFonts w:ascii="Times New Roman" w:hAnsi="Times New Roman" w:cs="Times New Roman"/>
          <w:sz w:val="24"/>
          <w:szCs w:val="24"/>
        </w:rPr>
        <w:t>Where the statement imputes unchastity on a woman</w:t>
      </w:r>
    </w:p>
    <w:p w:rsidR="00D2012F" w:rsidRPr="006857FE" w:rsidRDefault="00D2012F" w:rsidP="00D2012F">
      <w:pPr>
        <w:pStyle w:val="ListParagraph"/>
        <w:numPr>
          <w:ilvl w:val="0"/>
          <w:numId w:val="3"/>
        </w:numPr>
        <w:spacing w:line="360" w:lineRule="auto"/>
        <w:rPr>
          <w:rFonts w:ascii="Times New Roman" w:hAnsi="Times New Roman" w:cs="Times New Roman"/>
          <w:sz w:val="24"/>
          <w:szCs w:val="24"/>
        </w:rPr>
      </w:pPr>
      <w:r w:rsidRPr="006857FE">
        <w:rPr>
          <w:rFonts w:ascii="Times New Roman" w:hAnsi="Times New Roman" w:cs="Times New Roman"/>
          <w:sz w:val="24"/>
          <w:szCs w:val="24"/>
        </w:rPr>
        <w:t>Where the statement imputes incompetence on the plaintiff in his trade, occupation or profession.</w:t>
      </w:r>
    </w:p>
    <w:p w:rsidR="00641EFB" w:rsidRDefault="00641EFB" w:rsidP="00D2012F">
      <w:pPr>
        <w:spacing w:line="360" w:lineRule="auto"/>
        <w:rPr>
          <w:rFonts w:ascii="Times New Roman" w:hAnsi="Times New Roman" w:cs="Times New Roman"/>
          <w:sz w:val="24"/>
          <w:szCs w:val="24"/>
        </w:rPr>
      </w:pPr>
      <w:r>
        <w:rPr>
          <w:rFonts w:ascii="Times New Roman" w:hAnsi="Times New Roman" w:cs="Times New Roman"/>
          <w:b/>
          <w:sz w:val="24"/>
          <w:szCs w:val="24"/>
        </w:rPr>
        <w:t xml:space="preserve">3.2.2 </w:t>
      </w:r>
      <w:r w:rsidR="00D2012F" w:rsidRPr="006857FE">
        <w:rPr>
          <w:rFonts w:ascii="Times New Roman" w:hAnsi="Times New Roman" w:cs="Times New Roman"/>
          <w:b/>
          <w:sz w:val="24"/>
          <w:szCs w:val="24"/>
        </w:rPr>
        <w:t>Libel</w:t>
      </w:r>
      <w:r w:rsidR="00D2012F" w:rsidRPr="006857FE">
        <w:rPr>
          <w:rFonts w:ascii="Times New Roman" w:hAnsi="Times New Roman" w:cs="Times New Roman"/>
          <w:sz w:val="24"/>
          <w:szCs w:val="24"/>
        </w:rPr>
        <w:t xml:space="preserve">. </w:t>
      </w:r>
    </w:p>
    <w:p w:rsidR="00D2012F" w:rsidRPr="006857FE" w:rsidRDefault="00D2012F" w:rsidP="00D2012F">
      <w:pPr>
        <w:spacing w:line="360" w:lineRule="auto"/>
        <w:rPr>
          <w:rFonts w:ascii="Times New Roman" w:hAnsi="Times New Roman" w:cs="Times New Roman"/>
          <w:sz w:val="24"/>
          <w:szCs w:val="24"/>
        </w:rPr>
      </w:pPr>
      <w:r w:rsidRPr="006857FE">
        <w:rPr>
          <w:rFonts w:ascii="Times New Roman" w:hAnsi="Times New Roman" w:cs="Times New Roman"/>
          <w:sz w:val="24"/>
          <w:szCs w:val="24"/>
        </w:rPr>
        <w:t>The defamatory statement is made in some permanent fo</w:t>
      </w:r>
      <w:r w:rsidR="00641EFB">
        <w:rPr>
          <w:rFonts w:ascii="Times New Roman" w:hAnsi="Times New Roman" w:cs="Times New Roman"/>
          <w:sz w:val="24"/>
          <w:szCs w:val="24"/>
        </w:rPr>
        <w:t>rm such as writing, printing, and</w:t>
      </w:r>
      <w:r w:rsidRPr="006857FE">
        <w:rPr>
          <w:rFonts w:ascii="Times New Roman" w:hAnsi="Times New Roman" w:cs="Times New Roman"/>
          <w:sz w:val="24"/>
          <w:szCs w:val="24"/>
        </w:rPr>
        <w:t xml:space="preserve"> pictures.</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3.3 </w:t>
      </w:r>
      <w:r w:rsidR="00D2012F" w:rsidRPr="006857FE">
        <w:rPr>
          <w:rFonts w:ascii="Times New Roman" w:hAnsi="Times New Roman" w:cs="Times New Roman"/>
          <w:b/>
          <w:sz w:val="24"/>
          <w:szCs w:val="24"/>
        </w:rPr>
        <w:t xml:space="preserve">Defamation of a group </w:t>
      </w:r>
    </w:p>
    <w:p w:rsidR="00D2012F" w:rsidRPr="006857FE" w:rsidRDefault="00D2012F" w:rsidP="00D2012F">
      <w:pPr>
        <w:spacing w:line="360" w:lineRule="auto"/>
        <w:rPr>
          <w:rFonts w:ascii="Times New Roman" w:hAnsi="Times New Roman" w:cs="Times New Roman"/>
          <w:sz w:val="24"/>
          <w:szCs w:val="24"/>
        </w:rPr>
      </w:pPr>
      <w:r w:rsidRPr="006857FE">
        <w:rPr>
          <w:rFonts w:ascii="Times New Roman" w:hAnsi="Times New Roman" w:cs="Times New Roman"/>
          <w:sz w:val="24"/>
          <w:szCs w:val="24"/>
        </w:rPr>
        <w:t>Where defamation statement is made of a large group of persons, it is not actionable.</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3.4 </w:t>
      </w:r>
      <w:r w:rsidR="00D2012F" w:rsidRPr="006857FE">
        <w:rPr>
          <w:rFonts w:ascii="Times New Roman" w:hAnsi="Times New Roman" w:cs="Times New Roman"/>
          <w:b/>
          <w:sz w:val="24"/>
          <w:szCs w:val="24"/>
        </w:rPr>
        <w:t>Repetition</w:t>
      </w:r>
    </w:p>
    <w:p w:rsidR="00D2012F" w:rsidRPr="006857FE" w:rsidRDefault="00D2012F" w:rsidP="00641EFB">
      <w:pPr>
        <w:spacing w:line="360" w:lineRule="auto"/>
        <w:rPr>
          <w:rFonts w:ascii="Times New Roman" w:hAnsi="Times New Roman" w:cs="Times New Roman"/>
          <w:sz w:val="24"/>
          <w:szCs w:val="24"/>
        </w:rPr>
      </w:pPr>
      <w:r w:rsidRPr="006857FE">
        <w:rPr>
          <w:rFonts w:ascii="Times New Roman" w:hAnsi="Times New Roman" w:cs="Times New Roman"/>
          <w:sz w:val="24"/>
          <w:szCs w:val="24"/>
        </w:rPr>
        <w:t>Every repetition of defamatory matter constitutes a fresh cause of action and anyone who repeats it may be sued.</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3.5 </w:t>
      </w:r>
      <w:r w:rsidR="00D2012F" w:rsidRPr="006857FE">
        <w:rPr>
          <w:rFonts w:ascii="Times New Roman" w:hAnsi="Times New Roman" w:cs="Times New Roman"/>
          <w:b/>
          <w:sz w:val="24"/>
          <w:szCs w:val="24"/>
        </w:rPr>
        <w:t>Defamation of Deceased Persons</w:t>
      </w:r>
    </w:p>
    <w:p w:rsidR="00D2012F" w:rsidRPr="006857FE" w:rsidRDefault="00D2012F" w:rsidP="00D2012F">
      <w:pPr>
        <w:spacing w:line="360" w:lineRule="auto"/>
        <w:rPr>
          <w:rFonts w:ascii="Times New Roman" w:hAnsi="Times New Roman" w:cs="Times New Roman"/>
          <w:sz w:val="24"/>
          <w:szCs w:val="24"/>
        </w:rPr>
      </w:pPr>
      <w:r w:rsidRPr="006857FE">
        <w:rPr>
          <w:rFonts w:ascii="Times New Roman" w:hAnsi="Times New Roman" w:cs="Times New Roman"/>
          <w:sz w:val="24"/>
          <w:szCs w:val="24"/>
        </w:rPr>
        <w:t>It is not a tort to defame a deceased person .But the person defaming may be criminally prosecuted if the imputation would have injured the reputation of that person if living and is intended to be hurtful to the feelings of deceased’s family.</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3.6 </w:t>
      </w:r>
      <w:r w:rsidR="00D2012F" w:rsidRPr="006857FE">
        <w:rPr>
          <w:rFonts w:ascii="Times New Roman" w:hAnsi="Times New Roman" w:cs="Times New Roman"/>
          <w:b/>
          <w:sz w:val="24"/>
          <w:szCs w:val="24"/>
        </w:rPr>
        <w:t>Defamation by Innuendo</w:t>
      </w:r>
    </w:p>
    <w:p w:rsidR="00D2012F" w:rsidRPr="006857FE" w:rsidRDefault="00D2012F" w:rsidP="00D2012F">
      <w:pPr>
        <w:spacing w:line="360" w:lineRule="auto"/>
        <w:rPr>
          <w:rFonts w:ascii="Times New Roman" w:hAnsi="Times New Roman" w:cs="Times New Roman"/>
          <w:sz w:val="24"/>
          <w:szCs w:val="24"/>
        </w:rPr>
      </w:pPr>
      <w:r w:rsidRPr="006857FE">
        <w:rPr>
          <w:rFonts w:ascii="Times New Roman" w:hAnsi="Times New Roman" w:cs="Times New Roman"/>
          <w:sz w:val="24"/>
          <w:szCs w:val="24"/>
        </w:rPr>
        <w:t>In some cases, the words used may not be clearly defamatory but they could have a defamatory meaning in the light of specific facts known by some persons.</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 xml:space="preserve">4.0 </w:t>
      </w:r>
      <w:r w:rsidR="00D2012F" w:rsidRPr="006857FE">
        <w:rPr>
          <w:rFonts w:ascii="Times New Roman" w:hAnsi="Times New Roman" w:cs="Times New Roman"/>
          <w:b/>
          <w:sz w:val="24"/>
          <w:szCs w:val="24"/>
        </w:rPr>
        <w:t>Negligence</w:t>
      </w:r>
    </w:p>
    <w:p w:rsidR="00D2012F" w:rsidRPr="006857FE" w:rsidRDefault="00D2012F" w:rsidP="00D2012F">
      <w:pPr>
        <w:spacing w:line="360" w:lineRule="auto"/>
        <w:rPr>
          <w:rFonts w:ascii="Times New Roman" w:hAnsi="Times New Roman" w:cs="Times New Roman"/>
          <w:sz w:val="24"/>
          <w:szCs w:val="24"/>
        </w:rPr>
      </w:pPr>
      <w:r w:rsidRPr="006857FE">
        <w:rPr>
          <w:rFonts w:ascii="Times New Roman" w:hAnsi="Times New Roman" w:cs="Times New Roman"/>
          <w:sz w:val="24"/>
          <w:szCs w:val="24"/>
        </w:rPr>
        <w:t>Negligence is the omission to do something which a reasonable man guided upon those regulations which ordinarily regulate the conduct of human affairs would do or do something which a reasonable and prudent man would not have done.</w:t>
      </w:r>
    </w:p>
    <w:p w:rsidR="00D2012F" w:rsidRPr="006857FE" w:rsidRDefault="00641EFB" w:rsidP="00D2012F">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4.1 </w:t>
      </w:r>
      <w:r w:rsidR="00D2012F" w:rsidRPr="006857FE">
        <w:rPr>
          <w:rFonts w:ascii="Times New Roman" w:hAnsi="Times New Roman" w:cs="Times New Roman"/>
          <w:b/>
          <w:sz w:val="24"/>
          <w:szCs w:val="24"/>
        </w:rPr>
        <w:t>Elements of Negligence</w:t>
      </w:r>
    </w:p>
    <w:p w:rsidR="00641EFB" w:rsidRDefault="00D2012F" w:rsidP="00641EFB">
      <w:pPr>
        <w:spacing w:line="360" w:lineRule="auto"/>
        <w:rPr>
          <w:rFonts w:ascii="Times New Roman" w:hAnsi="Times New Roman" w:cs="Times New Roman"/>
          <w:sz w:val="24"/>
          <w:szCs w:val="24"/>
        </w:rPr>
      </w:pPr>
      <w:r w:rsidRPr="006857FE">
        <w:rPr>
          <w:rFonts w:ascii="Times New Roman" w:hAnsi="Times New Roman" w:cs="Times New Roman"/>
          <w:sz w:val="24"/>
          <w:szCs w:val="24"/>
        </w:rPr>
        <w:t>The tort of negligence consists of three elements which a plaintiff must prove in any action based on negligence.</w:t>
      </w:r>
    </w:p>
    <w:p w:rsidR="00641EFB" w:rsidRDefault="00D2012F" w:rsidP="00641EFB">
      <w:pPr>
        <w:pStyle w:val="ListParagraph"/>
        <w:numPr>
          <w:ilvl w:val="0"/>
          <w:numId w:val="23"/>
        </w:numPr>
        <w:spacing w:line="360" w:lineRule="auto"/>
        <w:rPr>
          <w:rFonts w:ascii="Times New Roman" w:hAnsi="Times New Roman" w:cs="Times New Roman"/>
          <w:sz w:val="24"/>
          <w:szCs w:val="24"/>
        </w:rPr>
      </w:pPr>
      <w:r w:rsidRPr="00641EFB">
        <w:rPr>
          <w:rFonts w:ascii="Times New Roman" w:hAnsi="Times New Roman" w:cs="Times New Roman"/>
          <w:sz w:val="24"/>
          <w:szCs w:val="24"/>
        </w:rPr>
        <w:t>Legal duty of care.</w:t>
      </w:r>
    </w:p>
    <w:p w:rsidR="00641EFB" w:rsidRDefault="00D2012F" w:rsidP="00641EFB">
      <w:pPr>
        <w:pStyle w:val="ListParagraph"/>
        <w:numPr>
          <w:ilvl w:val="0"/>
          <w:numId w:val="23"/>
        </w:numPr>
        <w:spacing w:line="360" w:lineRule="auto"/>
        <w:rPr>
          <w:rFonts w:ascii="Times New Roman" w:hAnsi="Times New Roman" w:cs="Times New Roman"/>
          <w:sz w:val="24"/>
          <w:szCs w:val="24"/>
        </w:rPr>
      </w:pPr>
      <w:r w:rsidRPr="00641EFB">
        <w:rPr>
          <w:rFonts w:ascii="Times New Roman" w:hAnsi="Times New Roman" w:cs="Times New Roman"/>
          <w:sz w:val="24"/>
          <w:szCs w:val="24"/>
        </w:rPr>
        <w:t>Breach of duty.</w:t>
      </w:r>
    </w:p>
    <w:p w:rsidR="00D2012F" w:rsidRPr="00641EFB" w:rsidRDefault="00D2012F" w:rsidP="00641EFB">
      <w:pPr>
        <w:pStyle w:val="ListParagraph"/>
        <w:numPr>
          <w:ilvl w:val="0"/>
          <w:numId w:val="23"/>
        </w:numPr>
        <w:spacing w:line="360" w:lineRule="auto"/>
        <w:rPr>
          <w:rFonts w:ascii="Times New Roman" w:hAnsi="Times New Roman" w:cs="Times New Roman"/>
          <w:sz w:val="24"/>
          <w:szCs w:val="24"/>
        </w:rPr>
      </w:pPr>
      <w:r w:rsidRPr="00641EFB">
        <w:rPr>
          <w:rFonts w:ascii="Times New Roman" w:hAnsi="Times New Roman" w:cs="Times New Roman"/>
          <w:sz w:val="24"/>
          <w:szCs w:val="24"/>
        </w:rPr>
        <w:t>Loss or damage.</w:t>
      </w:r>
    </w:p>
    <w:p w:rsidR="00D2012F" w:rsidRPr="006857FE" w:rsidRDefault="00641EFB" w:rsidP="00641E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4.1.1 </w:t>
      </w:r>
      <w:r w:rsidR="00D2012F" w:rsidRPr="006857FE">
        <w:rPr>
          <w:rFonts w:ascii="Times New Roman" w:hAnsi="Times New Roman" w:cs="Times New Roman"/>
          <w:b/>
          <w:sz w:val="24"/>
          <w:szCs w:val="24"/>
        </w:rPr>
        <w:t>Legal Duty of Care</w:t>
      </w:r>
    </w:p>
    <w:p w:rsidR="00D2012F" w:rsidRPr="006857FE" w:rsidRDefault="00D2012F" w:rsidP="00641EFB">
      <w:pPr>
        <w:spacing w:line="360" w:lineRule="auto"/>
        <w:rPr>
          <w:rFonts w:ascii="Times New Roman" w:hAnsi="Times New Roman" w:cs="Times New Roman"/>
          <w:sz w:val="24"/>
          <w:szCs w:val="24"/>
        </w:rPr>
      </w:pPr>
      <w:r w:rsidRPr="006857FE">
        <w:rPr>
          <w:rFonts w:ascii="Times New Roman" w:hAnsi="Times New Roman" w:cs="Times New Roman"/>
          <w:sz w:val="24"/>
          <w:szCs w:val="24"/>
        </w:rPr>
        <w:t>The plaintiff must prove that the defendant owed him a duty of care in the circumstances. The circumstance must have been such that the defendant knew or ought to have known that acting negligently would injure the plaintiff.</w:t>
      </w:r>
    </w:p>
    <w:p w:rsidR="00D2012F" w:rsidRPr="006857FE" w:rsidRDefault="00641EFB" w:rsidP="00641E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4.1.1.1 </w:t>
      </w:r>
      <w:r w:rsidR="00D2012F" w:rsidRPr="006857FE">
        <w:rPr>
          <w:rFonts w:ascii="Times New Roman" w:hAnsi="Times New Roman" w:cs="Times New Roman"/>
          <w:b/>
          <w:sz w:val="24"/>
          <w:szCs w:val="24"/>
        </w:rPr>
        <w:t>Standard of Care</w:t>
      </w:r>
    </w:p>
    <w:p w:rsidR="00D2012F" w:rsidRPr="006857FE" w:rsidRDefault="00D2012F" w:rsidP="00641EFB">
      <w:p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The standard of care expected of the defendant is that of a reasonable man of reasonable prudence. This is a person who has the minimum information and knowledge necessary to act reasonably in any situation</w:t>
      </w:r>
    </w:p>
    <w:p w:rsidR="00D2012F" w:rsidRPr="006857FE" w:rsidRDefault="00641EFB" w:rsidP="00641E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4.1.2 </w:t>
      </w:r>
      <w:r w:rsidR="00D2012F" w:rsidRPr="006857FE">
        <w:rPr>
          <w:rFonts w:ascii="Times New Roman" w:hAnsi="Times New Roman" w:cs="Times New Roman"/>
          <w:b/>
          <w:sz w:val="24"/>
          <w:szCs w:val="24"/>
        </w:rPr>
        <w:t>Breach of Duty</w:t>
      </w:r>
    </w:p>
    <w:p w:rsidR="00D2012F" w:rsidRPr="006857FE" w:rsidRDefault="00D2012F" w:rsidP="00641EFB">
      <w:p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The plaintiff must prove that the defendant acted negligently thereby breaching his legal duty of care. The plaintiff must prove specific acts or omissions the part of the defendant. The plaintiff must adduce evidence to prove his case. However in certain circumstances negligence is proved without evidence. These cases are referred to as Res ipsa loquitor which literally means “it speaks for itself”. This is a rule of evidence by which the plaintiff is deemed to have established negligence on the part of the defendant without adducing any evidence</w:t>
      </w:r>
    </w:p>
    <w:p w:rsidR="00641EFB" w:rsidRDefault="00641EFB" w:rsidP="00641EFB">
      <w:pPr>
        <w:spacing w:line="360" w:lineRule="auto"/>
        <w:rPr>
          <w:rFonts w:ascii="Times New Roman" w:hAnsi="Times New Roman" w:cs="Times New Roman"/>
          <w:b/>
          <w:sz w:val="24"/>
          <w:szCs w:val="24"/>
        </w:rPr>
      </w:pPr>
    </w:p>
    <w:p w:rsidR="00D2012F" w:rsidRPr="006857FE" w:rsidRDefault="00D2012F" w:rsidP="00641EFB">
      <w:pPr>
        <w:spacing w:line="360" w:lineRule="auto"/>
        <w:rPr>
          <w:rFonts w:ascii="Times New Roman" w:hAnsi="Times New Roman" w:cs="Times New Roman"/>
          <w:b/>
          <w:sz w:val="24"/>
          <w:szCs w:val="24"/>
        </w:rPr>
      </w:pPr>
      <w:r w:rsidRPr="006857FE">
        <w:rPr>
          <w:rFonts w:ascii="Times New Roman" w:hAnsi="Times New Roman" w:cs="Times New Roman"/>
          <w:b/>
          <w:sz w:val="24"/>
          <w:szCs w:val="24"/>
        </w:rPr>
        <w:lastRenderedPageBreak/>
        <w:t>Conditions that must be met before the rule of Res Ipsa Loquitur</w:t>
      </w:r>
    </w:p>
    <w:p w:rsidR="00D2012F" w:rsidRPr="006857FE" w:rsidRDefault="00D2012F" w:rsidP="00D2012F">
      <w:pPr>
        <w:pStyle w:val="ListParagraph"/>
        <w:numPr>
          <w:ilvl w:val="0"/>
          <w:numId w:val="4"/>
        </w:numPr>
        <w:spacing w:line="360" w:lineRule="auto"/>
        <w:rPr>
          <w:rFonts w:ascii="Times New Roman" w:hAnsi="Times New Roman" w:cs="Times New Roman"/>
          <w:b/>
          <w:sz w:val="24"/>
          <w:szCs w:val="24"/>
        </w:rPr>
      </w:pPr>
      <w:r w:rsidRPr="006857FE">
        <w:rPr>
          <w:rFonts w:ascii="Times New Roman" w:hAnsi="Times New Roman" w:cs="Times New Roman"/>
          <w:sz w:val="24"/>
          <w:szCs w:val="24"/>
        </w:rPr>
        <w:t>There must be reasonable evidence of negligence on the part of the defendant.</w:t>
      </w:r>
    </w:p>
    <w:p w:rsidR="00D2012F" w:rsidRPr="006857FE" w:rsidRDefault="00D2012F" w:rsidP="00D2012F">
      <w:pPr>
        <w:pStyle w:val="ListParagraph"/>
        <w:numPr>
          <w:ilvl w:val="0"/>
          <w:numId w:val="4"/>
        </w:numPr>
        <w:spacing w:line="360" w:lineRule="auto"/>
        <w:rPr>
          <w:rFonts w:ascii="Times New Roman" w:hAnsi="Times New Roman" w:cs="Times New Roman"/>
          <w:b/>
          <w:sz w:val="24"/>
          <w:szCs w:val="24"/>
        </w:rPr>
      </w:pPr>
      <w:r w:rsidRPr="006857FE">
        <w:rPr>
          <w:rFonts w:ascii="Times New Roman" w:hAnsi="Times New Roman" w:cs="Times New Roman"/>
          <w:sz w:val="24"/>
          <w:szCs w:val="24"/>
        </w:rPr>
        <w:t>That the operation is under the control of the defendant, when the accident took place.</w:t>
      </w:r>
    </w:p>
    <w:p w:rsidR="00D2012F" w:rsidRPr="006857FE" w:rsidRDefault="00D2012F" w:rsidP="00D2012F">
      <w:pPr>
        <w:pStyle w:val="ListParagraph"/>
        <w:numPr>
          <w:ilvl w:val="0"/>
          <w:numId w:val="4"/>
        </w:numPr>
        <w:spacing w:line="360" w:lineRule="auto"/>
        <w:rPr>
          <w:rFonts w:ascii="Times New Roman" w:hAnsi="Times New Roman" w:cs="Times New Roman"/>
          <w:sz w:val="24"/>
          <w:szCs w:val="24"/>
        </w:rPr>
      </w:pPr>
      <w:r w:rsidRPr="006857FE">
        <w:rPr>
          <w:rFonts w:ascii="Times New Roman" w:hAnsi="Times New Roman" w:cs="Times New Roman"/>
          <w:sz w:val="24"/>
          <w:szCs w:val="24"/>
        </w:rPr>
        <w:t>Such a thing does not ordinarily occur when proper care is taken</w:t>
      </w:r>
    </w:p>
    <w:p w:rsidR="00641EFB" w:rsidRDefault="00D2012F" w:rsidP="00641EFB">
      <w:pPr>
        <w:spacing w:line="360" w:lineRule="auto"/>
        <w:rPr>
          <w:rFonts w:ascii="Times New Roman" w:hAnsi="Times New Roman" w:cs="Times New Roman"/>
          <w:b/>
          <w:sz w:val="24"/>
          <w:szCs w:val="24"/>
        </w:rPr>
      </w:pPr>
      <w:r w:rsidRPr="00641EFB">
        <w:rPr>
          <w:rFonts w:ascii="Times New Roman" w:hAnsi="Times New Roman" w:cs="Times New Roman"/>
          <w:b/>
          <w:sz w:val="24"/>
          <w:szCs w:val="24"/>
        </w:rPr>
        <w:t xml:space="preserve">Effects of Res Ipsa Loquitur </w:t>
      </w:r>
    </w:p>
    <w:p w:rsidR="00641EFB" w:rsidRPr="00641EFB" w:rsidRDefault="00D2012F" w:rsidP="00641EFB">
      <w:pPr>
        <w:pStyle w:val="ListParagraph"/>
        <w:numPr>
          <w:ilvl w:val="0"/>
          <w:numId w:val="24"/>
        </w:numPr>
        <w:spacing w:line="360" w:lineRule="auto"/>
        <w:rPr>
          <w:rFonts w:ascii="Times New Roman" w:hAnsi="Times New Roman" w:cs="Times New Roman"/>
          <w:b/>
          <w:sz w:val="24"/>
          <w:szCs w:val="24"/>
        </w:rPr>
      </w:pPr>
      <w:r w:rsidRPr="00641EFB">
        <w:rPr>
          <w:rFonts w:ascii="Times New Roman" w:hAnsi="Times New Roman" w:cs="Times New Roman"/>
          <w:sz w:val="24"/>
          <w:szCs w:val="24"/>
        </w:rPr>
        <w:t>It provides prima facie evidence on the part of the defendant</w:t>
      </w:r>
    </w:p>
    <w:p w:rsidR="00D2012F" w:rsidRPr="00641EFB" w:rsidRDefault="00D2012F" w:rsidP="00641EFB">
      <w:pPr>
        <w:pStyle w:val="ListParagraph"/>
        <w:numPr>
          <w:ilvl w:val="0"/>
          <w:numId w:val="24"/>
        </w:numPr>
        <w:spacing w:line="360" w:lineRule="auto"/>
        <w:rPr>
          <w:rFonts w:ascii="Times New Roman" w:hAnsi="Times New Roman" w:cs="Times New Roman"/>
          <w:b/>
          <w:sz w:val="24"/>
          <w:szCs w:val="24"/>
        </w:rPr>
      </w:pPr>
      <w:r w:rsidRPr="00641EFB">
        <w:rPr>
          <w:rFonts w:ascii="Times New Roman" w:hAnsi="Times New Roman" w:cs="Times New Roman"/>
          <w:sz w:val="24"/>
          <w:szCs w:val="24"/>
        </w:rPr>
        <w:t>It shifts the burden of proof from the plaintiff to the defendant and if the defendant’s explanation is credible the plaintiff loses the case</w:t>
      </w:r>
    </w:p>
    <w:p w:rsidR="00D2012F" w:rsidRPr="00641EFB" w:rsidRDefault="00D2012F" w:rsidP="00641EFB">
      <w:pPr>
        <w:spacing w:line="360" w:lineRule="auto"/>
        <w:rPr>
          <w:rFonts w:ascii="Times New Roman" w:hAnsi="Times New Roman" w:cs="Times New Roman"/>
          <w:b/>
          <w:sz w:val="24"/>
          <w:szCs w:val="24"/>
        </w:rPr>
      </w:pPr>
      <w:r w:rsidRPr="00641EFB">
        <w:rPr>
          <w:rFonts w:ascii="Times New Roman" w:hAnsi="Times New Roman" w:cs="Times New Roman"/>
          <w:b/>
          <w:sz w:val="24"/>
          <w:szCs w:val="24"/>
        </w:rPr>
        <w:t>Loss or Damage</w:t>
      </w:r>
    </w:p>
    <w:p w:rsidR="00D2012F" w:rsidRPr="00641EFB" w:rsidRDefault="00D2012F" w:rsidP="00641EFB">
      <w:pPr>
        <w:spacing w:line="360" w:lineRule="auto"/>
        <w:rPr>
          <w:rFonts w:ascii="Times New Roman" w:hAnsi="Times New Roman" w:cs="Times New Roman"/>
          <w:sz w:val="24"/>
          <w:szCs w:val="24"/>
        </w:rPr>
      </w:pPr>
      <w:r w:rsidRPr="00641EFB">
        <w:rPr>
          <w:rFonts w:ascii="Times New Roman" w:hAnsi="Times New Roman" w:cs="Times New Roman"/>
          <w:sz w:val="24"/>
          <w:szCs w:val="24"/>
        </w:rPr>
        <w:t>The plaintiff must prove that as a result of the defendant’s breach of duty he suffered loss or damage. The plaintiff’s loss must be traceable to the defendant’s breach of legal duty, failing which the plaintiff’s damage is deemed to be remote and therefore irrevocable.</w:t>
      </w:r>
    </w:p>
    <w:p w:rsidR="00D2012F" w:rsidRPr="006857FE" w:rsidRDefault="00641EFB" w:rsidP="00641E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5.0 </w:t>
      </w:r>
      <w:r w:rsidR="00D2012F" w:rsidRPr="006857FE">
        <w:rPr>
          <w:rFonts w:ascii="Times New Roman" w:hAnsi="Times New Roman" w:cs="Times New Roman"/>
          <w:b/>
          <w:sz w:val="24"/>
          <w:szCs w:val="24"/>
        </w:rPr>
        <w:t>Nuisance</w:t>
      </w:r>
    </w:p>
    <w:p w:rsidR="00D2012F" w:rsidRPr="006857FE" w:rsidRDefault="00D2012F" w:rsidP="00641EFB">
      <w:pPr>
        <w:spacing w:line="360" w:lineRule="auto"/>
        <w:rPr>
          <w:rFonts w:ascii="Times New Roman" w:hAnsi="Times New Roman" w:cs="Times New Roman"/>
          <w:sz w:val="24"/>
          <w:szCs w:val="24"/>
        </w:rPr>
      </w:pPr>
      <w:r w:rsidRPr="006857FE">
        <w:rPr>
          <w:rFonts w:ascii="Times New Roman" w:hAnsi="Times New Roman" w:cs="Times New Roman"/>
          <w:sz w:val="24"/>
          <w:szCs w:val="24"/>
        </w:rPr>
        <w:t>It unlawful interference with a person use or enjoyment of land or of some right over or in connection with it.</w:t>
      </w:r>
    </w:p>
    <w:p w:rsidR="00D2012F" w:rsidRPr="006857FE" w:rsidRDefault="00641EFB" w:rsidP="00641EFB">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5.1 </w:t>
      </w:r>
      <w:r w:rsidR="00D2012F" w:rsidRPr="006857FE">
        <w:rPr>
          <w:rFonts w:ascii="Times New Roman" w:hAnsi="Times New Roman" w:cs="Times New Roman"/>
          <w:b/>
          <w:sz w:val="24"/>
          <w:szCs w:val="24"/>
        </w:rPr>
        <w:t>Types of Nuisance</w:t>
      </w:r>
    </w:p>
    <w:p w:rsidR="00D2012F" w:rsidRPr="006857FE" w:rsidRDefault="00D2012F" w:rsidP="00D2012F">
      <w:pPr>
        <w:pStyle w:val="ListParagraph"/>
        <w:numPr>
          <w:ilvl w:val="0"/>
          <w:numId w:val="5"/>
        </w:numPr>
        <w:spacing w:line="360" w:lineRule="auto"/>
        <w:jc w:val="both"/>
        <w:rPr>
          <w:rFonts w:ascii="Times New Roman" w:hAnsi="Times New Roman" w:cs="Times New Roman"/>
          <w:sz w:val="24"/>
          <w:szCs w:val="24"/>
        </w:rPr>
      </w:pPr>
      <w:r w:rsidRPr="006857FE">
        <w:rPr>
          <w:rFonts w:ascii="Times New Roman" w:hAnsi="Times New Roman" w:cs="Times New Roman"/>
          <w:b/>
          <w:sz w:val="24"/>
          <w:szCs w:val="24"/>
        </w:rPr>
        <w:t>Public nuisance;</w:t>
      </w:r>
      <w:r w:rsidRPr="006857FE">
        <w:rPr>
          <w:rFonts w:ascii="Times New Roman" w:hAnsi="Times New Roman" w:cs="Times New Roman"/>
          <w:sz w:val="24"/>
          <w:szCs w:val="24"/>
        </w:rPr>
        <w:t xml:space="preserve"> it is an act which interferes with the enjoyment of a right which all members of a community are entitled to such as the right of fresh air ,travel on the highways. It does not create a civil action for any person unless he proves a particular injury to himself beyond that which is suffered by the rest of the public. Public nuisance is a crime actionable at the suit of the attorney general on behalf of the public at large.</w:t>
      </w:r>
    </w:p>
    <w:p w:rsidR="00D2012F" w:rsidRPr="006857FE" w:rsidRDefault="00D2012F" w:rsidP="00D2012F">
      <w:pPr>
        <w:pStyle w:val="ListParagraph"/>
        <w:numPr>
          <w:ilvl w:val="0"/>
          <w:numId w:val="5"/>
        </w:numPr>
        <w:spacing w:line="360" w:lineRule="auto"/>
        <w:rPr>
          <w:rFonts w:ascii="Times New Roman" w:hAnsi="Times New Roman" w:cs="Times New Roman"/>
          <w:sz w:val="24"/>
          <w:szCs w:val="24"/>
        </w:rPr>
      </w:pPr>
      <w:r w:rsidRPr="006857FE">
        <w:rPr>
          <w:rFonts w:ascii="Times New Roman" w:hAnsi="Times New Roman" w:cs="Times New Roman"/>
          <w:b/>
          <w:sz w:val="24"/>
          <w:szCs w:val="24"/>
        </w:rPr>
        <w:t>Private nuisance;</w:t>
      </w:r>
      <w:r w:rsidRPr="006857FE">
        <w:rPr>
          <w:rFonts w:ascii="Times New Roman" w:hAnsi="Times New Roman" w:cs="Times New Roman"/>
          <w:sz w:val="24"/>
          <w:szCs w:val="24"/>
        </w:rPr>
        <w:t xml:space="preserve"> it is the one’s own land in such a reasonable manner as to cause interference with another person’s use and enjoyment of his own land. The common forms of nuisance are noise, smoke, gases, heat etc.</w:t>
      </w:r>
    </w:p>
    <w:p w:rsidR="006857FE" w:rsidRDefault="006857FE" w:rsidP="006857FE">
      <w:pPr>
        <w:spacing w:line="360" w:lineRule="auto"/>
        <w:rPr>
          <w:rFonts w:ascii="Times New Roman" w:hAnsi="Times New Roman" w:cs="Times New Roman"/>
          <w:sz w:val="24"/>
          <w:szCs w:val="24"/>
        </w:rPr>
      </w:pPr>
    </w:p>
    <w:p w:rsidR="00A171F7" w:rsidRPr="006857FE" w:rsidRDefault="00641EFB" w:rsidP="006857FE">
      <w:pPr>
        <w:spacing w:line="360" w:lineRule="auto"/>
        <w:rPr>
          <w:rFonts w:ascii="Times New Roman" w:hAnsi="Times New Roman" w:cs="Times New Roman"/>
          <w:sz w:val="24"/>
          <w:szCs w:val="24"/>
        </w:rPr>
      </w:pPr>
      <w:r>
        <w:rPr>
          <w:rFonts w:ascii="Times New Roman" w:hAnsi="Times New Roman" w:cs="Times New Roman"/>
          <w:b/>
          <w:sz w:val="24"/>
          <w:szCs w:val="24"/>
        </w:rPr>
        <w:lastRenderedPageBreak/>
        <w:t xml:space="preserve">6.0 </w:t>
      </w:r>
      <w:r w:rsidR="00D2012F" w:rsidRPr="006857FE">
        <w:rPr>
          <w:rFonts w:ascii="Times New Roman" w:hAnsi="Times New Roman" w:cs="Times New Roman"/>
          <w:b/>
          <w:sz w:val="24"/>
          <w:szCs w:val="24"/>
        </w:rPr>
        <w:t>How Types of Tort Affect Business</w:t>
      </w:r>
    </w:p>
    <w:p w:rsidR="00977087" w:rsidRPr="006857FE" w:rsidRDefault="00D97CA0" w:rsidP="00641EFB">
      <w:pPr>
        <w:tabs>
          <w:tab w:val="left" w:pos="1365"/>
        </w:tabs>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The area</w:t>
      </w:r>
      <w:r w:rsidR="009E59D9" w:rsidRPr="006857FE">
        <w:rPr>
          <w:rFonts w:ascii="Times New Roman" w:hAnsi="Times New Roman" w:cs="Times New Roman"/>
          <w:sz w:val="24"/>
          <w:szCs w:val="24"/>
        </w:rPr>
        <w:t xml:space="preserve"> of tort law covers a wide range of misconduct including personal </w:t>
      </w:r>
      <w:r w:rsidRPr="006857FE">
        <w:rPr>
          <w:rFonts w:ascii="Times New Roman" w:hAnsi="Times New Roman" w:cs="Times New Roman"/>
          <w:sz w:val="24"/>
          <w:szCs w:val="24"/>
        </w:rPr>
        <w:t>injuries,</w:t>
      </w:r>
      <w:r w:rsidR="009E59D9" w:rsidRPr="006857FE">
        <w:rPr>
          <w:rFonts w:ascii="Times New Roman" w:hAnsi="Times New Roman" w:cs="Times New Roman"/>
          <w:sz w:val="24"/>
          <w:szCs w:val="24"/>
        </w:rPr>
        <w:t xml:space="preserve"> negligence and malpractice. Business is a crucial part of </w:t>
      </w:r>
      <w:r w:rsidRPr="006857FE">
        <w:rPr>
          <w:rFonts w:ascii="Times New Roman" w:hAnsi="Times New Roman" w:cs="Times New Roman"/>
          <w:sz w:val="24"/>
          <w:szCs w:val="24"/>
        </w:rPr>
        <w:t>life, there</w:t>
      </w:r>
      <w:r w:rsidR="009E59D9" w:rsidRPr="006857FE">
        <w:rPr>
          <w:rFonts w:ascii="Times New Roman" w:hAnsi="Times New Roman" w:cs="Times New Roman"/>
          <w:sz w:val="24"/>
          <w:szCs w:val="24"/>
        </w:rPr>
        <w:t xml:space="preserve"> should be some kind of </w:t>
      </w:r>
      <w:r w:rsidRPr="006857FE">
        <w:rPr>
          <w:rFonts w:ascii="Times New Roman" w:hAnsi="Times New Roman" w:cs="Times New Roman"/>
          <w:sz w:val="24"/>
          <w:szCs w:val="24"/>
        </w:rPr>
        <w:t>law, rules</w:t>
      </w:r>
      <w:r w:rsidR="009E59D9" w:rsidRPr="006857FE">
        <w:rPr>
          <w:rFonts w:ascii="Times New Roman" w:hAnsi="Times New Roman" w:cs="Times New Roman"/>
          <w:sz w:val="24"/>
          <w:szCs w:val="24"/>
        </w:rPr>
        <w:t xml:space="preserve"> and regulations for it to function in </w:t>
      </w:r>
      <w:r w:rsidRPr="006857FE">
        <w:rPr>
          <w:rFonts w:ascii="Times New Roman" w:hAnsi="Times New Roman" w:cs="Times New Roman"/>
          <w:sz w:val="24"/>
          <w:szCs w:val="24"/>
        </w:rPr>
        <w:t>a discipline</w:t>
      </w:r>
      <w:r w:rsidR="009E59D9" w:rsidRPr="006857FE">
        <w:rPr>
          <w:rFonts w:ascii="Times New Roman" w:hAnsi="Times New Roman" w:cs="Times New Roman"/>
          <w:sz w:val="24"/>
          <w:szCs w:val="24"/>
        </w:rPr>
        <w:t xml:space="preserve"> manner. Business torts usually involve an intentional and improper interference with the business interests of another.</w:t>
      </w:r>
    </w:p>
    <w:p w:rsidR="00725600" w:rsidRPr="006857FE" w:rsidRDefault="009E59D9" w:rsidP="00641EFB">
      <w:p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 xml:space="preserve">This involves injury to </w:t>
      </w:r>
      <w:r w:rsidR="00D97CA0" w:rsidRPr="006857FE">
        <w:rPr>
          <w:rFonts w:ascii="Times New Roman" w:hAnsi="Times New Roman" w:cs="Times New Roman"/>
          <w:sz w:val="24"/>
          <w:szCs w:val="24"/>
        </w:rPr>
        <w:t>another’s</w:t>
      </w:r>
      <w:r w:rsidRPr="006857FE">
        <w:rPr>
          <w:rFonts w:ascii="Times New Roman" w:hAnsi="Times New Roman" w:cs="Times New Roman"/>
          <w:sz w:val="24"/>
          <w:szCs w:val="24"/>
        </w:rPr>
        <w:t xml:space="preserve"> business </w:t>
      </w:r>
      <w:r w:rsidR="00D97CA0" w:rsidRPr="006857FE">
        <w:rPr>
          <w:rFonts w:ascii="Times New Roman" w:hAnsi="Times New Roman" w:cs="Times New Roman"/>
          <w:sz w:val="24"/>
          <w:szCs w:val="24"/>
        </w:rPr>
        <w:t>interests. These</w:t>
      </w:r>
      <w:r w:rsidRPr="006857FE">
        <w:rPr>
          <w:rFonts w:ascii="Times New Roman" w:hAnsi="Times New Roman" w:cs="Times New Roman"/>
          <w:sz w:val="24"/>
          <w:szCs w:val="24"/>
        </w:rPr>
        <w:t xml:space="preserve"> can include losses that may occur in the future rather than losses that were experienced in the past .Because of this </w:t>
      </w:r>
      <w:r w:rsidR="00D97CA0" w:rsidRPr="006857FE">
        <w:rPr>
          <w:rFonts w:ascii="Times New Roman" w:hAnsi="Times New Roman" w:cs="Times New Roman"/>
          <w:sz w:val="24"/>
          <w:szCs w:val="24"/>
        </w:rPr>
        <w:t>aspect;</w:t>
      </w:r>
      <w:r w:rsidRPr="006857FE">
        <w:rPr>
          <w:rFonts w:ascii="Times New Roman" w:hAnsi="Times New Roman" w:cs="Times New Roman"/>
          <w:sz w:val="24"/>
          <w:szCs w:val="24"/>
        </w:rPr>
        <w:t xml:space="preserve"> many business tort claims involve a complex determination of the </w:t>
      </w:r>
      <w:r w:rsidR="00D97CA0" w:rsidRPr="006857FE">
        <w:rPr>
          <w:rFonts w:ascii="Times New Roman" w:hAnsi="Times New Roman" w:cs="Times New Roman"/>
          <w:sz w:val="24"/>
          <w:szCs w:val="24"/>
        </w:rPr>
        <w:t>plaintiff’s</w:t>
      </w:r>
      <w:r w:rsidRPr="006857FE">
        <w:rPr>
          <w:rFonts w:ascii="Times New Roman" w:hAnsi="Times New Roman" w:cs="Times New Roman"/>
          <w:sz w:val="24"/>
          <w:szCs w:val="24"/>
        </w:rPr>
        <w:t xml:space="preserve"> future or projected losses.</w:t>
      </w:r>
      <w:r w:rsidRPr="006857FE">
        <w:rPr>
          <w:rFonts w:ascii="Times New Roman" w:hAnsi="Times New Roman" w:cs="Times New Roman"/>
          <w:sz w:val="24"/>
          <w:szCs w:val="24"/>
        </w:rPr>
        <w:tab/>
      </w:r>
    </w:p>
    <w:p w:rsidR="00D97CA0" w:rsidRPr="006857FE" w:rsidRDefault="00725600" w:rsidP="00641EFB">
      <w:p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 xml:space="preserve">Tort law seeks to provide reimbursement to members of society who suffer losses because of the </w:t>
      </w:r>
      <w:r w:rsidR="00D97CA0" w:rsidRPr="006857FE">
        <w:rPr>
          <w:rFonts w:ascii="Times New Roman" w:hAnsi="Times New Roman" w:cs="Times New Roman"/>
          <w:sz w:val="24"/>
          <w:szCs w:val="24"/>
        </w:rPr>
        <w:t>unreasonable ‘conduct</w:t>
      </w:r>
      <w:r w:rsidRPr="006857FE">
        <w:rPr>
          <w:rFonts w:ascii="Times New Roman" w:hAnsi="Times New Roman" w:cs="Times New Roman"/>
          <w:sz w:val="24"/>
          <w:szCs w:val="24"/>
        </w:rPr>
        <w:t xml:space="preserve"> of others. A business may be found negligent for a number of </w:t>
      </w:r>
      <w:r w:rsidR="00D97CA0" w:rsidRPr="006857FE">
        <w:rPr>
          <w:rFonts w:ascii="Times New Roman" w:hAnsi="Times New Roman" w:cs="Times New Roman"/>
          <w:sz w:val="24"/>
          <w:szCs w:val="24"/>
        </w:rPr>
        <w:t>reasons,</w:t>
      </w:r>
      <w:r w:rsidRPr="006857FE">
        <w:rPr>
          <w:rFonts w:ascii="Times New Roman" w:hAnsi="Times New Roman" w:cs="Times New Roman"/>
          <w:sz w:val="24"/>
          <w:szCs w:val="24"/>
        </w:rPr>
        <w:t xml:space="preserve"> all of which involve breaching duties that the business has towards </w:t>
      </w:r>
      <w:r w:rsidR="00D97CA0" w:rsidRPr="006857FE">
        <w:rPr>
          <w:rFonts w:ascii="Times New Roman" w:hAnsi="Times New Roman" w:cs="Times New Roman"/>
          <w:sz w:val="24"/>
          <w:szCs w:val="24"/>
        </w:rPr>
        <w:t>others. These duties</w:t>
      </w:r>
      <w:r w:rsidRPr="006857FE">
        <w:rPr>
          <w:rFonts w:ascii="Times New Roman" w:hAnsi="Times New Roman" w:cs="Times New Roman"/>
          <w:sz w:val="24"/>
          <w:szCs w:val="24"/>
        </w:rPr>
        <w:t xml:space="preserve"> are known as duties care or duties of trust.</w:t>
      </w:r>
    </w:p>
    <w:p w:rsidR="00AA6307" w:rsidRPr="006857FE" w:rsidRDefault="00D97CA0" w:rsidP="00641EFB">
      <w:pPr>
        <w:pStyle w:val="ListParagraph"/>
        <w:numPr>
          <w:ilvl w:val="0"/>
          <w:numId w:val="1"/>
        </w:num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A small retail business has a duty of care for small delivery personal, customers and inspectors who enter its place of its business. If any one of these people trips over misplaced merchandise within the store, it may be cause for a negligence law suit. This lawsuit may ruin or erode the face of the business give the business bad or negative press and it would ruin the business financially and in terms of customer base. Therefore negligence as a type of tort can affect the business.</w:t>
      </w:r>
    </w:p>
    <w:p w:rsidR="00367F81" w:rsidRPr="006857FE" w:rsidRDefault="00367F81" w:rsidP="00641EFB">
      <w:pPr>
        <w:pStyle w:val="ListParagraph"/>
        <w:numPr>
          <w:ilvl w:val="0"/>
          <w:numId w:val="1"/>
        </w:num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 xml:space="preserve">Duties for businesses change based on who works for the company and there special skills or level of expertise. For example a car repair shop that employs trained and licensed automotive technicians has a higher duty of care to its clients than an unskilled defendant, this means that an </w:t>
      </w:r>
      <w:r w:rsidR="00977087" w:rsidRPr="006857FE">
        <w:rPr>
          <w:rFonts w:ascii="Times New Roman" w:hAnsi="Times New Roman" w:cs="Times New Roman"/>
          <w:sz w:val="24"/>
          <w:szCs w:val="24"/>
        </w:rPr>
        <w:t>auto repair</w:t>
      </w:r>
      <w:r w:rsidRPr="006857FE">
        <w:rPr>
          <w:rFonts w:ascii="Times New Roman" w:hAnsi="Times New Roman" w:cs="Times New Roman"/>
          <w:sz w:val="24"/>
          <w:szCs w:val="24"/>
        </w:rPr>
        <w:t xml:space="preserve"> business </w:t>
      </w:r>
      <w:r w:rsidR="00977087" w:rsidRPr="006857FE">
        <w:rPr>
          <w:rFonts w:ascii="Times New Roman" w:hAnsi="Times New Roman" w:cs="Times New Roman"/>
          <w:sz w:val="24"/>
          <w:szCs w:val="24"/>
        </w:rPr>
        <w:t>may be</w:t>
      </w:r>
      <w:r w:rsidRPr="006857FE">
        <w:rPr>
          <w:rFonts w:ascii="Times New Roman" w:hAnsi="Times New Roman" w:cs="Times New Roman"/>
          <w:sz w:val="24"/>
          <w:szCs w:val="24"/>
        </w:rPr>
        <w:t xml:space="preserve"> held liable for a car crush that a customer causes after picking up a car that still had mechanical problems if a reasonable mechanic would have deemed the vehicle unsafe to drive, even if a reasonable person without automotive training would have deemed the vehicle safe. Courts can award monetary damages in negligence cases to help plaintiffs recover from harm, they may also award punitive damages which punishes defendants for negligence actions, hence this would affect the business or enterprise in that it would have to chunk out a sum of </w:t>
      </w:r>
      <w:r w:rsidRPr="006857FE">
        <w:rPr>
          <w:rFonts w:ascii="Times New Roman" w:hAnsi="Times New Roman" w:cs="Times New Roman"/>
          <w:sz w:val="24"/>
          <w:szCs w:val="24"/>
        </w:rPr>
        <w:lastRenderedPageBreak/>
        <w:t xml:space="preserve">money to </w:t>
      </w:r>
      <w:r w:rsidR="00977087" w:rsidRPr="006857FE">
        <w:rPr>
          <w:rFonts w:ascii="Times New Roman" w:hAnsi="Times New Roman" w:cs="Times New Roman"/>
          <w:sz w:val="24"/>
          <w:szCs w:val="24"/>
        </w:rPr>
        <w:t>compensate</w:t>
      </w:r>
      <w:r w:rsidRPr="006857FE">
        <w:rPr>
          <w:rFonts w:ascii="Times New Roman" w:hAnsi="Times New Roman" w:cs="Times New Roman"/>
          <w:sz w:val="24"/>
          <w:szCs w:val="24"/>
        </w:rPr>
        <w:t xml:space="preserve"> the said plaintiff and pay for the costs of the suit that the court deemed fit, so it would the business financially.</w:t>
      </w:r>
    </w:p>
    <w:p w:rsidR="00C14AA2" w:rsidRPr="006857FE" w:rsidRDefault="007E1CC9" w:rsidP="00641EFB">
      <w:pPr>
        <w:pStyle w:val="ListParagraph"/>
        <w:numPr>
          <w:ilvl w:val="0"/>
          <w:numId w:val="1"/>
        </w:num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 xml:space="preserve">The tort of passing off could affect an established business, the making of false representation to the public, or to third persons, likely to </w:t>
      </w:r>
      <w:r w:rsidR="00977087" w:rsidRPr="006857FE">
        <w:rPr>
          <w:rFonts w:ascii="Times New Roman" w:hAnsi="Times New Roman" w:cs="Times New Roman"/>
          <w:sz w:val="24"/>
          <w:szCs w:val="24"/>
        </w:rPr>
        <w:t>induce</w:t>
      </w:r>
      <w:r w:rsidRPr="006857FE">
        <w:rPr>
          <w:rFonts w:ascii="Times New Roman" w:hAnsi="Times New Roman" w:cs="Times New Roman"/>
          <w:sz w:val="24"/>
          <w:szCs w:val="24"/>
        </w:rPr>
        <w:t xml:space="preserve"> them to believe that the goods or services of another are of the plaintiff. This may be for instance by counterfeiting or imitating the plaintiffs </w:t>
      </w:r>
      <w:r w:rsidR="00977087" w:rsidRPr="006857FE">
        <w:rPr>
          <w:rFonts w:ascii="Times New Roman" w:hAnsi="Times New Roman" w:cs="Times New Roman"/>
          <w:sz w:val="24"/>
          <w:szCs w:val="24"/>
        </w:rPr>
        <w:t>trademarks</w:t>
      </w:r>
      <w:r w:rsidRPr="006857FE">
        <w:rPr>
          <w:rFonts w:ascii="Times New Roman" w:hAnsi="Times New Roman" w:cs="Times New Roman"/>
          <w:sz w:val="24"/>
          <w:szCs w:val="24"/>
        </w:rPr>
        <w:t xml:space="preserve"> or trade name his wrappers, labels or containers, his vehicles the badges or uniforms of his employs or the appearance of his place of business. In an action for passing the appellant would that the respondent intentionally mislead consumers into believing its services originated with the appellant and that the appellant thereby suffered damage. This was established in the case study,</w:t>
      </w:r>
      <w:r w:rsidR="00977087" w:rsidRPr="006857FE">
        <w:rPr>
          <w:rFonts w:ascii="Times New Roman" w:hAnsi="Times New Roman" w:cs="Times New Roman"/>
          <w:b/>
          <w:i/>
          <w:sz w:val="24"/>
          <w:szCs w:val="24"/>
        </w:rPr>
        <w:t>{</w:t>
      </w:r>
      <w:r w:rsidR="00977087" w:rsidRPr="006857FE">
        <w:rPr>
          <w:rStyle w:val="FootnoteReference"/>
          <w:rFonts w:ascii="Times New Roman" w:hAnsi="Times New Roman" w:cs="Times New Roman"/>
          <w:b/>
          <w:i/>
          <w:sz w:val="24"/>
          <w:szCs w:val="24"/>
        </w:rPr>
        <w:footnoteReference w:id="1"/>
      </w:r>
      <w:r w:rsidRPr="006857FE">
        <w:rPr>
          <w:rFonts w:ascii="Times New Roman" w:hAnsi="Times New Roman" w:cs="Times New Roman"/>
          <w:b/>
          <w:i/>
          <w:sz w:val="24"/>
          <w:szCs w:val="24"/>
        </w:rPr>
        <w:t>Mattel USA V. 389420</w:t>
      </w:r>
      <w:r w:rsidR="00977087" w:rsidRPr="006857FE">
        <w:rPr>
          <w:rFonts w:ascii="Times New Roman" w:hAnsi="Times New Roman" w:cs="Times New Roman"/>
          <w:b/>
          <w:i/>
          <w:sz w:val="24"/>
          <w:szCs w:val="24"/>
        </w:rPr>
        <w:t>7 Canada INC.}</w:t>
      </w:r>
      <w:r w:rsidR="00977087" w:rsidRPr="006857FE">
        <w:rPr>
          <w:rFonts w:ascii="Times New Roman" w:hAnsi="Times New Roman" w:cs="Times New Roman"/>
          <w:sz w:val="24"/>
          <w:szCs w:val="24"/>
        </w:rPr>
        <w:t xml:space="preserve"> in addition this would affect the business in the following ways, it would lose its customers, the court may grant an injunction to stop the services of that particular business and they would suffer financially, would be estopped or it would be mandatory for the business to be shut down.</w:t>
      </w:r>
    </w:p>
    <w:p w:rsidR="00977087" w:rsidRDefault="00977087" w:rsidP="00641EFB">
      <w:pPr>
        <w:pStyle w:val="ListParagraph"/>
        <w:numPr>
          <w:ilvl w:val="0"/>
          <w:numId w:val="1"/>
        </w:numPr>
        <w:spacing w:line="360" w:lineRule="auto"/>
        <w:jc w:val="both"/>
        <w:rPr>
          <w:rFonts w:ascii="Times New Roman" w:hAnsi="Times New Roman" w:cs="Times New Roman"/>
          <w:sz w:val="24"/>
          <w:szCs w:val="24"/>
        </w:rPr>
      </w:pPr>
      <w:r w:rsidRPr="006857FE">
        <w:rPr>
          <w:rFonts w:ascii="Times New Roman" w:hAnsi="Times New Roman" w:cs="Times New Roman"/>
          <w:sz w:val="24"/>
          <w:szCs w:val="24"/>
        </w:rPr>
        <w:t>Defamation as a tort would make the business have a bad reputation and affect it in a manner that i</w:t>
      </w:r>
      <w:r w:rsidR="00C23FD6" w:rsidRPr="006857FE">
        <w:rPr>
          <w:rFonts w:ascii="Times New Roman" w:hAnsi="Times New Roman" w:cs="Times New Roman"/>
          <w:sz w:val="24"/>
          <w:szCs w:val="24"/>
        </w:rPr>
        <w:t>t would lose its customers or they would have lesser faith after the defamatory action, the public would have doubts with the commodities of services the business offers and therefore the business would eventually suffer financially and economically.</w:t>
      </w:r>
    </w:p>
    <w:p w:rsidR="004A4ADC" w:rsidRPr="004A4ADC" w:rsidRDefault="004A4ADC" w:rsidP="00641EFB">
      <w:pPr>
        <w:pStyle w:val="ListParagraph"/>
        <w:spacing w:line="360" w:lineRule="auto"/>
        <w:jc w:val="both"/>
        <w:rPr>
          <w:rFonts w:ascii="Times New Roman" w:hAnsi="Times New Roman" w:cs="Times New Roman"/>
          <w:sz w:val="24"/>
          <w:szCs w:val="24"/>
        </w:rPr>
      </w:pPr>
      <w:r w:rsidRPr="004A4ADC">
        <w:rPr>
          <w:rFonts w:ascii="Times New Roman" w:hAnsi="Times New Roman" w:cs="Times New Roman"/>
          <w:b/>
          <w:sz w:val="24"/>
          <w:szCs w:val="24"/>
        </w:rPr>
        <w:t>Remedies: -</w:t>
      </w:r>
      <w:r w:rsidRPr="004A4ADC">
        <w:rPr>
          <w:rFonts w:ascii="Times New Roman" w:hAnsi="Times New Roman" w:cs="Times New Roman"/>
          <w:sz w:val="24"/>
          <w:szCs w:val="24"/>
        </w:rPr>
        <w:t xml:space="preserve"> This is a legal means to recover a right or to prevent or obtain redress for a wrong.</w:t>
      </w:r>
    </w:p>
    <w:p w:rsidR="004A4ADC" w:rsidRPr="004A4ADC" w:rsidRDefault="004A4ADC" w:rsidP="00641EFB">
      <w:pPr>
        <w:pStyle w:val="ListParagraph"/>
        <w:spacing w:line="360" w:lineRule="auto"/>
        <w:jc w:val="both"/>
        <w:rPr>
          <w:rFonts w:ascii="Times New Roman" w:hAnsi="Times New Roman" w:cs="Times New Roman"/>
          <w:sz w:val="24"/>
          <w:szCs w:val="24"/>
        </w:rPr>
      </w:pPr>
      <w:r w:rsidRPr="004A4ADC">
        <w:rPr>
          <w:rFonts w:ascii="Times New Roman" w:hAnsi="Times New Roman" w:cs="Times New Roman"/>
          <w:sz w:val="24"/>
          <w:szCs w:val="24"/>
        </w:rPr>
        <w:t>There are two principals remedies available to the victim of tort are damages to compensate for the harm he has shuttered</w:t>
      </w:r>
      <w:r>
        <w:rPr>
          <w:rFonts w:ascii="Times New Roman" w:hAnsi="Times New Roman" w:cs="Times New Roman"/>
          <w:sz w:val="24"/>
          <w:szCs w:val="24"/>
        </w:rPr>
        <w:t xml:space="preserve"> and where appropriately an injun</w:t>
      </w:r>
      <w:r w:rsidRPr="004A4ADC">
        <w:rPr>
          <w:rFonts w:ascii="Times New Roman" w:hAnsi="Times New Roman" w:cs="Times New Roman"/>
          <w:sz w:val="24"/>
          <w:szCs w:val="24"/>
        </w:rPr>
        <w:t>ction to prevent future harm.</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a)</w:t>
      </w:r>
      <w:r w:rsidRPr="004A4ADC">
        <w:rPr>
          <w:rFonts w:ascii="Times New Roman" w:hAnsi="Times New Roman" w:cs="Times New Roman"/>
          <w:b/>
          <w:sz w:val="24"/>
          <w:szCs w:val="24"/>
        </w:rPr>
        <w:tab/>
        <w:t>Trespass to land</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This is where the plantitis possession of land is wrongful interfered with</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Defenses in Trespass to land</w:t>
      </w:r>
    </w:p>
    <w:p w:rsidR="004A4ADC" w:rsidRDefault="004A4ADC" w:rsidP="004A4ADC">
      <w:pPr>
        <w:pStyle w:val="ListParagraph"/>
        <w:numPr>
          <w:ilvl w:val="0"/>
          <w:numId w:val="10"/>
        </w:numPr>
        <w:spacing w:line="360" w:lineRule="auto"/>
        <w:rPr>
          <w:rFonts w:ascii="Times New Roman" w:hAnsi="Times New Roman" w:cs="Times New Roman"/>
          <w:sz w:val="24"/>
          <w:szCs w:val="24"/>
        </w:rPr>
      </w:pPr>
      <w:r w:rsidRPr="004A4ADC">
        <w:rPr>
          <w:rFonts w:ascii="Times New Roman" w:hAnsi="Times New Roman" w:cs="Times New Roman"/>
          <w:sz w:val="24"/>
          <w:szCs w:val="24"/>
        </w:rPr>
        <w:t>Prescription- When you can claim a legal right to same property (defendant claiming possession).</w:t>
      </w:r>
    </w:p>
    <w:p w:rsidR="004A4ADC" w:rsidRDefault="004A4ADC" w:rsidP="004A4ADC">
      <w:pPr>
        <w:pStyle w:val="ListParagraph"/>
        <w:numPr>
          <w:ilvl w:val="0"/>
          <w:numId w:val="10"/>
        </w:numPr>
        <w:spacing w:line="360" w:lineRule="auto"/>
        <w:rPr>
          <w:rFonts w:ascii="Times New Roman" w:hAnsi="Times New Roman" w:cs="Times New Roman"/>
          <w:sz w:val="24"/>
          <w:szCs w:val="24"/>
        </w:rPr>
      </w:pPr>
      <w:r w:rsidRPr="004A4ADC">
        <w:rPr>
          <w:rFonts w:ascii="Times New Roman" w:hAnsi="Times New Roman" w:cs="Times New Roman"/>
          <w:sz w:val="24"/>
          <w:szCs w:val="24"/>
        </w:rPr>
        <w:lastRenderedPageBreak/>
        <w:t>Act of necessity-trespass to protect harm to public e.g. entry to put out hire for public safety.</w:t>
      </w:r>
    </w:p>
    <w:p w:rsidR="004A4ADC" w:rsidRDefault="004A4ADC" w:rsidP="004A4ADC">
      <w:pPr>
        <w:pStyle w:val="ListParagraph"/>
        <w:numPr>
          <w:ilvl w:val="0"/>
          <w:numId w:val="10"/>
        </w:numPr>
        <w:spacing w:line="360" w:lineRule="auto"/>
        <w:rPr>
          <w:rFonts w:ascii="Times New Roman" w:hAnsi="Times New Roman" w:cs="Times New Roman"/>
          <w:sz w:val="24"/>
          <w:szCs w:val="24"/>
        </w:rPr>
      </w:pPr>
      <w:r w:rsidRPr="004A4ADC">
        <w:rPr>
          <w:rFonts w:ascii="Times New Roman" w:hAnsi="Times New Roman" w:cs="Times New Roman"/>
          <w:sz w:val="24"/>
          <w:szCs w:val="24"/>
        </w:rPr>
        <w:t>Statutory Authority- Where authority to entre land is conterred by law whether by statute or court order.</w:t>
      </w:r>
    </w:p>
    <w:p w:rsidR="004A4ADC" w:rsidRPr="004A4ADC" w:rsidRDefault="004A4ADC" w:rsidP="004A4ADC">
      <w:pPr>
        <w:pStyle w:val="ListParagraph"/>
        <w:numPr>
          <w:ilvl w:val="0"/>
          <w:numId w:val="10"/>
        </w:numPr>
        <w:spacing w:line="360" w:lineRule="auto"/>
        <w:rPr>
          <w:rFonts w:ascii="Times New Roman" w:hAnsi="Times New Roman" w:cs="Times New Roman"/>
          <w:sz w:val="24"/>
          <w:szCs w:val="24"/>
        </w:rPr>
      </w:pPr>
      <w:r w:rsidRPr="004A4ADC">
        <w:rPr>
          <w:rFonts w:ascii="Times New Roman" w:hAnsi="Times New Roman" w:cs="Times New Roman"/>
          <w:sz w:val="24"/>
          <w:szCs w:val="24"/>
        </w:rPr>
        <w:t>Entry by license- This is authorized or licenced entry and is not actionable e.g KPLC employees to read meter for bills.</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Remedies</w:t>
      </w:r>
    </w:p>
    <w:p w:rsidR="004A4ADC" w:rsidRDefault="004A4ADC" w:rsidP="004A4ADC">
      <w:pPr>
        <w:pStyle w:val="ListParagraph"/>
        <w:numPr>
          <w:ilvl w:val="0"/>
          <w:numId w:val="11"/>
        </w:numPr>
        <w:spacing w:line="360" w:lineRule="auto"/>
        <w:rPr>
          <w:rFonts w:ascii="Times New Roman" w:hAnsi="Times New Roman" w:cs="Times New Roman"/>
          <w:sz w:val="24"/>
          <w:szCs w:val="24"/>
        </w:rPr>
      </w:pPr>
      <w:r w:rsidRPr="004A4ADC">
        <w:rPr>
          <w:rFonts w:ascii="Times New Roman" w:hAnsi="Times New Roman" w:cs="Times New Roman"/>
          <w:sz w:val="24"/>
          <w:szCs w:val="24"/>
        </w:rPr>
        <w:t>Damages (Monetary compensation).</w:t>
      </w:r>
    </w:p>
    <w:p w:rsidR="004A4ADC" w:rsidRDefault="004A4ADC" w:rsidP="004A4ADC">
      <w:pPr>
        <w:pStyle w:val="ListParagraph"/>
        <w:numPr>
          <w:ilvl w:val="0"/>
          <w:numId w:val="11"/>
        </w:numPr>
        <w:spacing w:line="360" w:lineRule="auto"/>
        <w:rPr>
          <w:rFonts w:ascii="Times New Roman" w:hAnsi="Times New Roman" w:cs="Times New Roman"/>
          <w:sz w:val="24"/>
          <w:szCs w:val="24"/>
        </w:rPr>
      </w:pPr>
      <w:r w:rsidRPr="004A4ADC">
        <w:rPr>
          <w:rFonts w:ascii="Times New Roman" w:hAnsi="Times New Roman" w:cs="Times New Roman"/>
          <w:sz w:val="24"/>
          <w:szCs w:val="24"/>
        </w:rPr>
        <w:t>Ejection I usually in a continuation trespass (eviction).</w:t>
      </w:r>
    </w:p>
    <w:p w:rsidR="004A4ADC" w:rsidRDefault="004A4ADC" w:rsidP="004A4ADC">
      <w:pPr>
        <w:pStyle w:val="ListParagraph"/>
        <w:numPr>
          <w:ilvl w:val="0"/>
          <w:numId w:val="11"/>
        </w:numPr>
        <w:spacing w:line="360" w:lineRule="auto"/>
        <w:rPr>
          <w:rFonts w:ascii="Times New Roman" w:hAnsi="Times New Roman" w:cs="Times New Roman"/>
          <w:sz w:val="24"/>
          <w:szCs w:val="24"/>
        </w:rPr>
      </w:pPr>
      <w:r w:rsidRPr="004A4ADC">
        <w:rPr>
          <w:rFonts w:ascii="Times New Roman" w:hAnsi="Times New Roman" w:cs="Times New Roman"/>
          <w:sz w:val="24"/>
          <w:szCs w:val="24"/>
        </w:rPr>
        <w:t>Action for recovery of land, where there has been wrongful dispossession.</w:t>
      </w:r>
    </w:p>
    <w:p w:rsidR="004A4ADC" w:rsidRDefault="004A4ADC" w:rsidP="004A4ADC">
      <w:pPr>
        <w:pStyle w:val="ListParagraph"/>
        <w:numPr>
          <w:ilvl w:val="0"/>
          <w:numId w:val="11"/>
        </w:numPr>
        <w:spacing w:line="360" w:lineRule="auto"/>
        <w:rPr>
          <w:rFonts w:ascii="Times New Roman" w:hAnsi="Times New Roman" w:cs="Times New Roman"/>
          <w:sz w:val="24"/>
          <w:szCs w:val="24"/>
        </w:rPr>
      </w:pPr>
      <w:r w:rsidRPr="004A4ADC">
        <w:rPr>
          <w:rFonts w:ascii="Times New Roman" w:hAnsi="Times New Roman" w:cs="Times New Roman"/>
          <w:sz w:val="24"/>
          <w:szCs w:val="24"/>
        </w:rPr>
        <w:t>Injunction to prevent a further or threatened trespass.</w:t>
      </w:r>
    </w:p>
    <w:p w:rsidR="004A4ADC" w:rsidRPr="004A4ADC" w:rsidRDefault="004A4ADC" w:rsidP="004A4ADC">
      <w:pPr>
        <w:pStyle w:val="ListParagraph"/>
        <w:numPr>
          <w:ilvl w:val="0"/>
          <w:numId w:val="11"/>
        </w:numPr>
        <w:spacing w:line="360" w:lineRule="auto"/>
        <w:rPr>
          <w:rFonts w:ascii="Times New Roman" w:hAnsi="Times New Roman" w:cs="Times New Roman"/>
          <w:sz w:val="24"/>
          <w:szCs w:val="24"/>
        </w:rPr>
      </w:pPr>
      <w:r w:rsidRPr="004A4ADC">
        <w:rPr>
          <w:rFonts w:ascii="Times New Roman" w:hAnsi="Times New Roman" w:cs="Times New Roman"/>
          <w:sz w:val="24"/>
          <w:szCs w:val="24"/>
        </w:rPr>
        <w:t>Distress damages pheasant this is detention of the defendant’s chattle or animal is the cause of trespass in question.</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b)</w:t>
      </w:r>
      <w:r w:rsidRPr="004A4ADC">
        <w:rPr>
          <w:rFonts w:ascii="Times New Roman" w:hAnsi="Times New Roman" w:cs="Times New Roman"/>
          <w:b/>
          <w:sz w:val="24"/>
          <w:szCs w:val="24"/>
        </w:rPr>
        <w:tab/>
        <w:t>Trespass to the person</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Assault-</w:t>
      </w:r>
      <w:r w:rsidRPr="004A4ADC">
        <w:rPr>
          <w:rFonts w:ascii="Times New Roman" w:hAnsi="Times New Roman" w:cs="Times New Roman"/>
          <w:sz w:val="24"/>
          <w:szCs w:val="24"/>
        </w:rPr>
        <w:t xml:space="preserve"> Mere threat</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Battery-</w:t>
      </w:r>
      <w:r w:rsidRPr="004A4ADC">
        <w:rPr>
          <w:rFonts w:ascii="Times New Roman" w:hAnsi="Times New Roman" w:cs="Times New Roman"/>
          <w:sz w:val="24"/>
          <w:szCs w:val="24"/>
        </w:rPr>
        <w:t xml:space="preserve"> actual action causing harm</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False imprisonment</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Assault-</w:t>
      </w:r>
      <w:r w:rsidRPr="004A4ADC">
        <w:rPr>
          <w:rFonts w:ascii="Times New Roman" w:hAnsi="Times New Roman" w:cs="Times New Roman"/>
          <w:sz w:val="24"/>
          <w:szCs w:val="24"/>
        </w:rPr>
        <w:t xml:space="preserve"> is committed by a person when he threaten to use force against the other person and thus putting other person in fear of immediate danger e.g.</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Battery-</w:t>
      </w:r>
      <w:r w:rsidRPr="004A4ADC">
        <w:rPr>
          <w:rFonts w:ascii="Times New Roman" w:hAnsi="Times New Roman" w:cs="Times New Roman"/>
          <w:sz w:val="24"/>
          <w:szCs w:val="24"/>
        </w:rPr>
        <w:t xml:space="preserve"> is actual application of force against a person by another without lawful justification. It must intentional and voluntary.</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False Imprisonment-</w:t>
      </w:r>
      <w:r w:rsidRPr="004A4ADC">
        <w:rPr>
          <w:rFonts w:ascii="Times New Roman" w:hAnsi="Times New Roman" w:cs="Times New Roman"/>
          <w:sz w:val="24"/>
          <w:szCs w:val="24"/>
        </w:rPr>
        <w:t xml:space="preserve"> is where a person is deprived of his freedom without lawful justification.</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Defenses</w:t>
      </w:r>
    </w:p>
    <w:p w:rsidR="004A4ADC" w:rsidRDefault="004A4ADC" w:rsidP="004A4ADC">
      <w:pPr>
        <w:pStyle w:val="ListParagraph"/>
        <w:numPr>
          <w:ilvl w:val="0"/>
          <w:numId w:val="12"/>
        </w:numPr>
        <w:spacing w:line="360" w:lineRule="auto"/>
        <w:rPr>
          <w:rFonts w:ascii="Times New Roman" w:hAnsi="Times New Roman" w:cs="Times New Roman"/>
          <w:sz w:val="24"/>
          <w:szCs w:val="24"/>
        </w:rPr>
      </w:pPr>
      <w:r w:rsidRPr="004A4ADC">
        <w:rPr>
          <w:rFonts w:ascii="Times New Roman" w:hAnsi="Times New Roman" w:cs="Times New Roman"/>
          <w:sz w:val="24"/>
          <w:szCs w:val="24"/>
        </w:rPr>
        <w:t>Parental Authority.</w:t>
      </w:r>
    </w:p>
    <w:p w:rsidR="004A4ADC" w:rsidRDefault="004A4ADC" w:rsidP="004A4ADC">
      <w:pPr>
        <w:pStyle w:val="ListParagraph"/>
        <w:numPr>
          <w:ilvl w:val="0"/>
          <w:numId w:val="12"/>
        </w:numPr>
        <w:spacing w:line="360" w:lineRule="auto"/>
        <w:rPr>
          <w:rFonts w:ascii="Times New Roman" w:hAnsi="Times New Roman" w:cs="Times New Roman"/>
          <w:sz w:val="24"/>
          <w:szCs w:val="24"/>
        </w:rPr>
      </w:pPr>
      <w:r w:rsidRPr="004A4ADC">
        <w:rPr>
          <w:rFonts w:ascii="Times New Roman" w:hAnsi="Times New Roman" w:cs="Times New Roman"/>
          <w:sz w:val="24"/>
          <w:szCs w:val="24"/>
        </w:rPr>
        <w:t>Judicial Authority.</w:t>
      </w:r>
    </w:p>
    <w:p w:rsidR="004A4ADC" w:rsidRPr="004A4ADC" w:rsidRDefault="004A4ADC" w:rsidP="004A4ADC">
      <w:pPr>
        <w:pStyle w:val="ListParagraph"/>
        <w:numPr>
          <w:ilvl w:val="0"/>
          <w:numId w:val="12"/>
        </w:numPr>
        <w:spacing w:line="360" w:lineRule="auto"/>
        <w:rPr>
          <w:rFonts w:ascii="Times New Roman" w:hAnsi="Times New Roman" w:cs="Times New Roman"/>
          <w:sz w:val="24"/>
          <w:szCs w:val="24"/>
        </w:rPr>
      </w:pPr>
      <w:r w:rsidRPr="004A4ADC">
        <w:rPr>
          <w:rFonts w:ascii="Times New Roman" w:hAnsi="Times New Roman" w:cs="Times New Roman"/>
          <w:sz w:val="24"/>
          <w:szCs w:val="24"/>
        </w:rPr>
        <w:t>General defenses like self defense.</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Remedies</w:t>
      </w:r>
    </w:p>
    <w:p w:rsidR="004A4ADC" w:rsidRDefault="004A4ADC" w:rsidP="004A4ADC">
      <w:pPr>
        <w:pStyle w:val="ListParagraph"/>
        <w:numPr>
          <w:ilvl w:val="0"/>
          <w:numId w:val="13"/>
        </w:numPr>
        <w:spacing w:line="360" w:lineRule="auto"/>
        <w:rPr>
          <w:rFonts w:ascii="Times New Roman" w:hAnsi="Times New Roman" w:cs="Times New Roman"/>
          <w:sz w:val="24"/>
          <w:szCs w:val="24"/>
        </w:rPr>
      </w:pPr>
      <w:r w:rsidRPr="004A4ADC">
        <w:rPr>
          <w:rFonts w:ascii="Times New Roman" w:hAnsi="Times New Roman" w:cs="Times New Roman"/>
          <w:sz w:val="24"/>
          <w:szCs w:val="24"/>
        </w:rPr>
        <w:t>Damages monetary compensation.</w:t>
      </w:r>
    </w:p>
    <w:p w:rsidR="004A4ADC" w:rsidRPr="004A4ADC" w:rsidRDefault="004A4ADC" w:rsidP="004A4ADC">
      <w:pPr>
        <w:pStyle w:val="ListParagraph"/>
        <w:numPr>
          <w:ilvl w:val="0"/>
          <w:numId w:val="13"/>
        </w:numPr>
        <w:spacing w:line="360" w:lineRule="auto"/>
        <w:rPr>
          <w:rFonts w:ascii="Times New Roman" w:hAnsi="Times New Roman" w:cs="Times New Roman"/>
          <w:sz w:val="24"/>
          <w:szCs w:val="24"/>
        </w:rPr>
      </w:pPr>
      <w:r w:rsidRPr="004A4ADC">
        <w:rPr>
          <w:rFonts w:ascii="Times New Roman" w:hAnsi="Times New Roman" w:cs="Times New Roman"/>
          <w:sz w:val="24"/>
          <w:szCs w:val="24"/>
        </w:rPr>
        <w:t>Habeas corpus applies to false imprisonment. This is an order from high court directing that the detained person has brought to court.</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lastRenderedPageBreak/>
        <w:t>c)</w:t>
      </w:r>
      <w:r w:rsidRPr="004A4ADC">
        <w:rPr>
          <w:rFonts w:ascii="Times New Roman" w:hAnsi="Times New Roman" w:cs="Times New Roman"/>
          <w:b/>
          <w:sz w:val="24"/>
          <w:szCs w:val="24"/>
        </w:rPr>
        <w:tab/>
        <w:t xml:space="preserve">Trespass to Goods </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Trespass to Goods is the act of directly and interfering with goods in the possession of anothe</w:t>
      </w:r>
      <w:r>
        <w:rPr>
          <w:rFonts w:ascii="Times New Roman" w:hAnsi="Times New Roman" w:cs="Times New Roman"/>
          <w:sz w:val="24"/>
          <w:szCs w:val="24"/>
        </w:rPr>
        <w:t>r without lawful justification.</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Interference mat include;</w:t>
      </w:r>
    </w:p>
    <w:p w:rsidR="004A4ADC" w:rsidRDefault="004A4ADC" w:rsidP="004A4ADC">
      <w:pPr>
        <w:pStyle w:val="ListParagraph"/>
        <w:numPr>
          <w:ilvl w:val="0"/>
          <w:numId w:val="14"/>
        </w:numPr>
        <w:spacing w:line="360" w:lineRule="auto"/>
        <w:rPr>
          <w:rFonts w:ascii="Times New Roman" w:hAnsi="Times New Roman" w:cs="Times New Roman"/>
          <w:sz w:val="24"/>
          <w:szCs w:val="24"/>
        </w:rPr>
      </w:pPr>
      <w:r w:rsidRPr="004A4ADC">
        <w:rPr>
          <w:rFonts w:ascii="Times New Roman" w:hAnsi="Times New Roman" w:cs="Times New Roman"/>
          <w:sz w:val="24"/>
          <w:szCs w:val="24"/>
        </w:rPr>
        <w:t>Removing haking a way the goods from one place to another trespass.</w:t>
      </w:r>
    </w:p>
    <w:p w:rsidR="004A4ADC" w:rsidRDefault="004A4ADC" w:rsidP="004A4ADC">
      <w:pPr>
        <w:pStyle w:val="ListParagraph"/>
        <w:numPr>
          <w:ilvl w:val="0"/>
          <w:numId w:val="14"/>
        </w:numPr>
        <w:spacing w:line="360" w:lineRule="auto"/>
        <w:rPr>
          <w:rFonts w:ascii="Times New Roman" w:hAnsi="Times New Roman" w:cs="Times New Roman"/>
          <w:sz w:val="24"/>
          <w:szCs w:val="24"/>
        </w:rPr>
      </w:pPr>
      <w:r w:rsidRPr="004A4ADC">
        <w:rPr>
          <w:rFonts w:ascii="Times New Roman" w:hAnsi="Times New Roman" w:cs="Times New Roman"/>
          <w:sz w:val="24"/>
          <w:szCs w:val="24"/>
        </w:rPr>
        <w:t>Using the goods for yourself-Conversion.</w:t>
      </w:r>
    </w:p>
    <w:p w:rsidR="004A4ADC" w:rsidRDefault="004A4ADC" w:rsidP="004A4ADC">
      <w:pPr>
        <w:pStyle w:val="ListParagraph"/>
        <w:numPr>
          <w:ilvl w:val="0"/>
          <w:numId w:val="14"/>
        </w:numPr>
        <w:spacing w:line="360" w:lineRule="auto"/>
        <w:rPr>
          <w:rFonts w:ascii="Times New Roman" w:hAnsi="Times New Roman" w:cs="Times New Roman"/>
          <w:sz w:val="24"/>
          <w:szCs w:val="24"/>
        </w:rPr>
      </w:pPr>
      <w:r w:rsidRPr="004A4ADC">
        <w:rPr>
          <w:rFonts w:ascii="Times New Roman" w:hAnsi="Times New Roman" w:cs="Times New Roman"/>
          <w:sz w:val="24"/>
          <w:szCs w:val="24"/>
        </w:rPr>
        <w:t>Destring or damaging the goods trespass.</w:t>
      </w:r>
    </w:p>
    <w:p w:rsidR="004A4ADC" w:rsidRPr="004A4ADC" w:rsidRDefault="004A4ADC" w:rsidP="004A4ADC">
      <w:pPr>
        <w:pStyle w:val="ListParagraph"/>
        <w:numPr>
          <w:ilvl w:val="0"/>
          <w:numId w:val="14"/>
        </w:numPr>
        <w:spacing w:line="360" w:lineRule="auto"/>
        <w:rPr>
          <w:rFonts w:ascii="Times New Roman" w:hAnsi="Times New Roman" w:cs="Times New Roman"/>
          <w:sz w:val="24"/>
          <w:szCs w:val="24"/>
        </w:rPr>
      </w:pPr>
      <w:r w:rsidRPr="004A4ADC">
        <w:rPr>
          <w:rFonts w:ascii="Times New Roman" w:hAnsi="Times New Roman" w:cs="Times New Roman"/>
          <w:sz w:val="24"/>
          <w:szCs w:val="24"/>
        </w:rPr>
        <w:t>Sale of goods to a third party conversion.</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Main elements</w:t>
      </w:r>
    </w:p>
    <w:p w:rsidR="004A4ADC" w:rsidRDefault="004A4ADC" w:rsidP="004A4ADC">
      <w:pPr>
        <w:pStyle w:val="ListParagraph"/>
        <w:numPr>
          <w:ilvl w:val="0"/>
          <w:numId w:val="15"/>
        </w:numPr>
        <w:spacing w:line="360" w:lineRule="auto"/>
        <w:rPr>
          <w:rFonts w:ascii="Times New Roman" w:hAnsi="Times New Roman" w:cs="Times New Roman"/>
          <w:sz w:val="24"/>
          <w:szCs w:val="24"/>
        </w:rPr>
      </w:pPr>
      <w:r w:rsidRPr="004A4ADC">
        <w:rPr>
          <w:rFonts w:ascii="Times New Roman" w:hAnsi="Times New Roman" w:cs="Times New Roman"/>
          <w:sz w:val="24"/>
          <w:szCs w:val="24"/>
        </w:rPr>
        <w:t>The act complained of must be direct.</w:t>
      </w:r>
    </w:p>
    <w:p w:rsidR="004A4ADC" w:rsidRDefault="004A4ADC" w:rsidP="004A4ADC">
      <w:pPr>
        <w:pStyle w:val="ListParagraph"/>
        <w:numPr>
          <w:ilvl w:val="0"/>
          <w:numId w:val="15"/>
        </w:numPr>
        <w:spacing w:line="360" w:lineRule="auto"/>
        <w:rPr>
          <w:rFonts w:ascii="Times New Roman" w:hAnsi="Times New Roman" w:cs="Times New Roman"/>
          <w:sz w:val="24"/>
          <w:szCs w:val="24"/>
        </w:rPr>
      </w:pPr>
      <w:r w:rsidRPr="004A4ADC">
        <w:rPr>
          <w:rFonts w:ascii="Times New Roman" w:hAnsi="Times New Roman" w:cs="Times New Roman"/>
          <w:sz w:val="24"/>
          <w:szCs w:val="24"/>
        </w:rPr>
        <w:t>It is possession rather ownership that determines the right to claim.</w:t>
      </w:r>
    </w:p>
    <w:p w:rsidR="004A4ADC" w:rsidRPr="004A4ADC" w:rsidRDefault="004A4ADC" w:rsidP="004A4ADC">
      <w:pPr>
        <w:pStyle w:val="ListParagraph"/>
        <w:numPr>
          <w:ilvl w:val="0"/>
          <w:numId w:val="15"/>
        </w:numPr>
        <w:spacing w:line="360" w:lineRule="auto"/>
        <w:rPr>
          <w:rFonts w:ascii="Times New Roman" w:hAnsi="Times New Roman" w:cs="Times New Roman"/>
          <w:sz w:val="24"/>
          <w:szCs w:val="24"/>
        </w:rPr>
      </w:pPr>
      <w:r w:rsidRPr="004A4ADC">
        <w:rPr>
          <w:rFonts w:ascii="Times New Roman" w:hAnsi="Times New Roman" w:cs="Times New Roman"/>
          <w:sz w:val="24"/>
          <w:szCs w:val="24"/>
        </w:rPr>
        <w:t>The attending act must be deliberate or intentional.</w:t>
      </w:r>
    </w:p>
    <w:p w:rsidR="004A4ADC" w:rsidRDefault="004A4ADC" w:rsidP="004A4ADC">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Defenses</w:t>
      </w:r>
    </w:p>
    <w:p w:rsidR="004A4ADC" w:rsidRPr="004A4ADC" w:rsidRDefault="004A4ADC" w:rsidP="004A4ADC">
      <w:pPr>
        <w:pStyle w:val="ListParagraph"/>
        <w:numPr>
          <w:ilvl w:val="0"/>
          <w:numId w:val="16"/>
        </w:numPr>
        <w:spacing w:line="360" w:lineRule="auto"/>
        <w:rPr>
          <w:rFonts w:ascii="Times New Roman" w:hAnsi="Times New Roman" w:cs="Times New Roman"/>
          <w:b/>
          <w:sz w:val="24"/>
          <w:szCs w:val="24"/>
        </w:rPr>
      </w:pPr>
      <w:r w:rsidRPr="004A4ADC">
        <w:rPr>
          <w:rFonts w:ascii="Times New Roman" w:hAnsi="Times New Roman" w:cs="Times New Roman"/>
          <w:sz w:val="24"/>
          <w:szCs w:val="24"/>
        </w:rPr>
        <w:t>Can plead statutory or judicial I can plead ownership rights remedies (conversation and dentine)</w:t>
      </w:r>
    </w:p>
    <w:p w:rsidR="004A4ADC" w:rsidRPr="004A4ADC" w:rsidRDefault="004A4ADC" w:rsidP="004A4ADC">
      <w:pPr>
        <w:pStyle w:val="ListParagraph"/>
        <w:numPr>
          <w:ilvl w:val="0"/>
          <w:numId w:val="16"/>
        </w:numPr>
        <w:spacing w:line="360" w:lineRule="auto"/>
        <w:rPr>
          <w:rFonts w:ascii="Times New Roman" w:hAnsi="Times New Roman" w:cs="Times New Roman"/>
          <w:b/>
          <w:sz w:val="24"/>
          <w:szCs w:val="24"/>
        </w:rPr>
      </w:pPr>
      <w:r w:rsidRPr="004A4ADC">
        <w:rPr>
          <w:rFonts w:ascii="Times New Roman" w:hAnsi="Times New Roman" w:cs="Times New Roman"/>
          <w:sz w:val="24"/>
          <w:szCs w:val="24"/>
        </w:rPr>
        <w:t>Recover of goods or their value.</w:t>
      </w:r>
    </w:p>
    <w:p w:rsidR="004A4ADC" w:rsidRPr="004A4ADC" w:rsidRDefault="004A4ADC" w:rsidP="004A4ADC">
      <w:pPr>
        <w:pStyle w:val="ListParagraph"/>
        <w:numPr>
          <w:ilvl w:val="0"/>
          <w:numId w:val="16"/>
        </w:numPr>
        <w:spacing w:line="360" w:lineRule="auto"/>
        <w:rPr>
          <w:rFonts w:ascii="Times New Roman" w:hAnsi="Times New Roman" w:cs="Times New Roman"/>
          <w:b/>
          <w:sz w:val="24"/>
          <w:szCs w:val="24"/>
        </w:rPr>
      </w:pPr>
      <w:r w:rsidRPr="004A4ADC">
        <w:rPr>
          <w:rFonts w:ascii="Times New Roman" w:hAnsi="Times New Roman" w:cs="Times New Roman"/>
          <w:sz w:val="24"/>
          <w:szCs w:val="24"/>
        </w:rPr>
        <w:t>Price of goods converted paid to you.</w:t>
      </w:r>
    </w:p>
    <w:p w:rsidR="004A4ADC" w:rsidRPr="004A4ADC" w:rsidRDefault="004A4ADC" w:rsidP="004A4ADC">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d) N</w:t>
      </w:r>
      <w:r w:rsidRPr="004A4ADC">
        <w:rPr>
          <w:rFonts w:ascii="Times New Roman" w:hAnsi="Times New Roman" w:cs="Times New Roman"/>
          <w:b/>
          <w:sz w:val="24"/>
          <w:szCs w:val="24"/>
        </w:rPr>
        <w:t>uisance</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It’s committed whenever a person is wrongfully disturbed in the use of and enjoyment of his land.</w:t>
      </w:r>
    </w:p>
    <w:p w:rsidR="004A4ADC" w:rsidRPr="004A4ADC" w:rsidRDefault="004A4ADC" w:rsidP="004A4ADC">
      <w:pPr>
        <w:pStyle w:val="ListParagraph"/>
        <w:spacing w:line="360" w:lineRule="auto"/>
        <w:rPr>
          <w:rFonts w:ascii="Times New Roman" w:hAnsi="Times New Roman" w:cs="Times New Roman"/>
          <w:b/>
          <w:sz w:val="24"/>
          <w:szCs w:val="24"/>
        </w:rPr>
      </w:pPr>
      <w:r w:rsidRPr="004A4ADC">
        <w:rPr>
          <w:rFonts w:ascii="Times New Roman" w:hAnsi="Times New Roman" w:cs="Times New Roman"/>
          <w:b/>
          <w:sz w:val="24"/>
          <w:szCs w:val="24"/>
        </w:rPr>
        <w:t>Defenses</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De mininus Non curat lex. This means the case is based on triviality. The harm is minimal reasonable person has cause to complain.</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Damage suffered by nursance must be substantial</w:t>
      </w:r>
    </w:p>
    <w:p w:rsidR="004A4ADC" w:rsidRPr="004A4ADC" w:rsidRDefault="004A4ADC" w:rsidP="004A4ADC">
      <w:pPr>
        <w:pStyle w:val="ListParagraph"/>
        <w:spacing w:line="360" w:lineRule="auto"/>
        <w:rPr>
          <w:rFonts w:ascii="Times New Roman" w:hAnsi="Times New Roman" w:cs="Times New Roman"/>
          <w:b/>
          <w:sz w:val="24"/>
          <w:szCs w:val="24"/>
        </w:rPr>
      </w:pPr>
      <w:r>
        <w:rPr>
          <w:rFonts w:ascii="Times New Roman" w:hAnsi="Times New Roman" w:cs="Times New Roman"/>
          <w:b/>
          <w:sz w:val="24"/>
          <w:szCs w:val="24"/>
        </w:rPr>
        <w:t>General D</w:t>
      </w:r>
      <w:r w:rsidRPr="004A4ADC">
        <w:rPr>
          <w:rFonts w:ascii="Times New Roman" w:hAnsi="Times New Roman" w:cs="Times New Roman"/>
          <w:b/>
          <w:sz w:val="24"/>
          <w:szCs w:val="24"/>
        </w:rPr>
        <w:t>efenses in tort.</w:t>
      </w:r>
    </w:p>
    <w:p w:rsidR="004A4ADC" w:rsidRDefault="004A4ADC" w:rsidP="004A4ADC">
      <w:pPr>
        <w:pStyle w:val="ListParagraph"/>
        <w:numPr>
          <w:ilvl w:val="0"/>
          <w:numId w:val="17"/>
        </w:numPr>
        <w:spacing w:line="360" w:lineRule="auto"/>
        <w:rPr>
          <w:rFonts w:ascii="Times New Roman" w:hAnsi="Times New Roman" w:cs="Times New Roman"/>
          <w:sz w:val="24"/>
          <w:szCs w:val="24"/>
        </w:rPr>
      </w:pPr>
      <w:r>
        <w:rPr>
          <w:rFonts w:ascii="Times New Roman" w:hAnsi="Times New Roman" w:cs="Times New Roman"/>
          <w:sz w:val="24"/>
          <w:szCs w:val="24"/>
        </w:rPr>
        <w:t>Volenti</w:t>
      </w:r>
      <w:r w:rsidRPr="004A4ADC">
        <w:rPr>
          <w:rFonts w:ascii="Times New Roman" w:hAnsi="Times New Roman" w:cs="Times New Roman"/>
          <w:sz w:val="24"/>
          <w:szCs w:val="24"/>
        </w:rPr>
        <w:t xml:space="preserve"> non fit inj</w:t>
      </w:r>
      <w:r>
        <w:rPr>
          <w:rFonts w:ascii="Times New Roman" w:hAnsi="Times New Roman" w:cs="Times New Roman"/>
          <w:sz w:val="24"/>
          <w:szCs w:val="24"/>
        </w:rPr>
        <w:t>u</w:t>
      </w:r>
      <w:r w:rsidRPr="004A4ADC">
        <w:rPr>
          <w:rFonts w:ascii="Times New Roman" w:hAnsi="Times New Roman" w:cs="Times New Roman"/>
          <w:sz w:val="24"/>
          <w:szCs w:val="24"/>
        </w:rPr>
        <w:t>ria –Plaintitt voluntarity took up the risk.</w:t>
      </w:r>
    </w:p>
    <w:p w:rsidR="004A4ADC" w:rsidRDefault="004A4ADC" w:rsidP="004A4ADC">
      <w:pPr>
        <w:pStyle w:val="ListParagraph"/>
        <w:numPr>
          <w:ilvl w:val="0"/>
          <w:numId w:val="17"/>
        </w:numPr>
        <w:spacing w:line="360" w:lineRule="auto"/>
        <w:rPr>
          <w:rFonts w:ascii="Times New Roman" w:hAnsi="Times New Roman" w:cs="Times New Roman"/>
          <w:sz w:val="24"/>
          <w:szCs w:val="24"/>
        </w:rPr>
      </w:pPr>
      <w:r w:rsidRPr="004A4ADC">
        <w:rPr>
          <w:rFonts w:ascii="Times New Roman" w:hAnsi="Times New Roman" w:cs="Times New Roman"/>
          <w:sz w:val="24"/>
          <w:szCs w:val="24"/>
        </w:rPr>
        <w:t>Act of God.</w:t>
      </w:r>
    </w:p>
    <w:p w:rsidR="004A4ADC" w:rsidRDefault="004A4ADC" w:rsidP="004A4ADC">
      <w:pPr>
        <w:pStyle w:val="ListParagraph"/>
        <w:numPr>
          <w:ilvl w:val="0"/>
          <w:numId w:val="17"/>
        </w:numPr>
        <w:spacing w:line="360" w:lineRule="auto"/>
        <w:rPr>
          <w:rFonts w:ascii="Times New Roman" w:hAnsi="Times New Roman" w:cs="Times New Roman"/>
          <w:sz w:val="24"/>
          <w:szCs w:val="24"/>
        </w:rPr>
      </w:pPr>
      <w:r w:rsidRPr="004A4ADC">
        <w:rPr>
          <w:rFonts w:ascii="Times New Roman" w:hAnsi="Times New Roman" w:cs="Times New Roman"/>
          <w:sz w:val="24"/>
          <w:szCs w:val="24"/>
        </w:rPr>
        <w:t>Invevitable accident.</w:t>
      </w:r>
    </w:p>
    <w:p w:rsidR="004A4ADC" w:rsidRDefault="004A4ADC" w:rsidP="004A4ADC">
      <w:pPr>
        <w:pStyle w:val="ListParagraph"/>
        <w:numPr>
          <w:ilvl w:val="0"/>
          <w:numId w:val="17"/>
        </w:numPr>
        <w:spacing w:line="360" w:lineRule="auto"/>
        <w:rPr>
          <w:rFonts w:ascii="Times New Roman" w:hAnsi="Times New Roman" w:cs="Times New Roman"/>
          <w:sz w:val="24"/>
          <w:szCs w:val="24"/>
        </w:rPr>
      </w:pPr>
      <w:r w:rsidRPr="004A4ADC">
        <w:rPr>
          <w:rFonts w:ascii="Times New Roman" w:hAnsi="Times New Roman" w:cs="Times New Roman"/>
          <w:sz w:val="24"/>
          <w:szCs w:val="24"/>
        </w:rPr>
        <w:t>Necessity.</w:t>
      </w:r>
    </w:p>
    <w:p w:rsidR="004A4ADC" w:rsidRDefault="004A4ADC" w:rsidP="004A4ADC">
      <w:pPr>
        <w:pStyle w:val="ListParagraph"/>
        <w:numPr>
          <w:ilvl w:val="0"/>
          <w:numId w:val="17"/>
        </w:numPr>
        <w:spacing w:line="360" w:lineRule="auto"/>
        <w:rPr>
          <w:rFonts w:ascii="Times New Roman" w:hAnsi="Times New Roman" w:cs="Times New Roman"/>
          <w:sz w:val="24"/>
          <w:szCs w:val="24"/>
        </w:rPr>
      </w:pPr>
      <w:r w:rsidRPr="004A4ADC">
        <w:rPr>
          <w:rFonts w:ascii="Times New Roman" w:hAnsi="Times New Roman" w:cs="Times New Roman"/>
          <w:sz w:val="24"/>
          <w:szCs w:val="24"/>
        </w:rPr>
        <w:t>Self defense.</w:t>
      </w:r>
    </w:p>
    <w:p w:rsidR="004A4ADC" w:rsidRDefault="004A4ADC" w:rsidP="004A4ADC">
      <w:pPr>
        <w:pStyle w:val="ListParagraph"/>
        <w:numPr>
          <w:ilvl w:val="0"/>
          <w:numId w:val="17"/>
        </w:numPr>
        <w:spacing w:line="360" w:lineRule="auto"/>
        <w:rPr>
          <w:rFonts w:ascii="Times New Roman" w:hAnsi="Times New Roman" w:cs="Times New Roman"/>
          <w:sz w:val="24"/>
          <w:szCs w:val="24"/>
        </w:rPr>
      </w:pPr>
      <w:r w:rsidRPr="004A4ADC">
        <w:rPr>
          <w:rFonts w:ascii="Times New Roman" w:hAnsi="Times New Roman" w:cs="Times New Roman"/>
          <w:sz w:val="24"/>
          <w:szCs w:val="24"/>
        </w:rPr>
        <w:t>Mistake.</w:t>
      </w:r>
    </w:p>
    <w:p w:rsidR="004A4ADC" w:rsidRDefault="004A4ADC" w:rsidP="004A4ADC">
      <w:pPr>
        <w:pStyle w:val="ListParagraph"/>
        <w:numPr>
          <w:ilvl w:val="0"/>
          <w:numId w:val="17"/>
        </w:numPr>
        <w:spacing w:line="360" w:lineRule="auto"/>
        <w:rPr>
          <w:rFonts w:ascii="Times New Roman" w:hAnsi="Times New Roman" w:cs="Times New Roman"/>
          <w:sz w:val="24"/>
          <w:szCs w:val="24"/>
        </w:rPr>
      </w:pPr>
      <w:r w:rsidRPr="004A4ADC">
        <w:rPr>
          <w:rFonts w:ascii="Times New Roman" w:hAnsi="Times New Roman" w:cs="Times New Roman"/>
          <w:sz w:val="24"/>
          <w:szCs w:val="24"/>
        </w:rPr>
        <w:lastRenderedPageBreak/>
        <w:t>Statutory authority.</w:t>
      </w:r>
    </w:p>
    <w:p w:rsidR="004A4ADC" w:rsidRPr="004A4ADC" w:rsidRDefault="004A4ADC" w:rsidP="004A4ADC">
      <w:pPr>
        <w:pStyle w:val="ListParagraph"/>
        <w:numPr>
          <w:ilvl w:val="0"/>
          <w:numId w:val="17"/>
        </w:numPr>
        <w:spacing w:line="360" w:lineRule="auto"/>
        <w:rPr>
          <w:rFonts w:ascii="Times New Roman" w:hAnsi="Times New Roman" w:cs="Times New Roman"/>
          <w:sz w:val="24"/>
          <w:szCs w:val="24"/>
        </w:rPr>
      </w:pPr>
      <w:r w:rsidRPr="004A4ADC">
        <w:rPr>
          <w:rFonts w:ascii="Times New Roman" w:hAnsi="Times New Roman" w:cs="Times New Roman"/>
          <w:sz w:val="24"/>
          <w:szCs w:val="24"/>
        </w:rPr>
        <w:t>Exemption clauses/disclaimers.</w:t>
      </w:r>
    </w:p>
    <w:p w:rsidR="004A4ADC" w:rsidRPr="004A4ADC" w:rsidRDefault="004A4ADC" w:rsidP="004A4ADC">
      <w:pPr>
        <w:pStyle w:val="ListParagraph"/>
        <w:spacing w:line="360" w:lineRule="auto"/>
        <w:rPr>
          <w:rFonts w:ascii="Times New Roman" w:hAnsi="Times New Roman" w:cs="Times New Roman"/>
          <w:sz w:val="24"/>
          <w:szCs w:val="24"/>
        </w:rPr>
      </w:pPr>
    </w:p>
    <w:p w:rsidR="004A4ADC" w:rsidRPr="004A4ADC" w:rsidRDefault="004A4ADC" w:rsidP="004A4ADC">
      <w:pPr>
        <w:pStyle w:val="ListParagraph"/>
        <w:spacing w:line="360" w:lineRule="auto"/>
        <w:rPr>
          <w:rFonts w:ascii="Times New Roman" w:hAnsi="Times New Roman" w:cs="Times New Roman"/>
          <w:sz w:val="24"/>
          <w:szCs w:val="24"/>
        </w:rPr>
      </w:pPr>
      <w:r>
        <w:rPr>
          <w:rFonts w:ascii="Times New Roman" w:hAnsi="Times New Roman" w:cs="Times New Roman"/>
          <w:b/>
          <w:sz w:val="24"/>
          <w:szCs w:val="24"/>
        </w:rPr>
        <w:t>Volenti non fit inju</w:t>
      </w:r>
      <w:r w:rsidRPr="004A4ADC">
        <w:rPr>
          <w:rFonts w:ascii="Times New Roman" w:hAnsi="Times New Roman" w:cs="Times New Roman"/>
          <w:b/>
          <w:sz w:val="24"/>
          <w:szCs w:val="24"/>
        </w:rPr>
        <w:t>ria</w:t>
      </w:r>
      <w:r w:rsidRPr="004A4ADC">
        <w:rPr>
          <w:rFonts w:ascii="Times New Roman" w:hAnsi="Times New Roman" w:cs="Times New Roman"/>
          <w:sz w:val="24"/>
          <w:szCs w:val="24"/>
        </w:rPr>
        <w:t>-Itis the voluntary assumption of risk by a complainant. It is base on injury that no injury can be done to a willing person.</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e.g plaintitts were the personal representative of a decreased  who died when the bus was swept away in floods. The driver never wanted to cross the flooded bridge but the deceased and decease</w:t>
      </w:r>
      <w:r>
        <w:rPr>
          <w:rFonts w:ascii="Times New Roman" w:hAnsi="Times New Roman" w:cs="Times New Roman"/>
          <w:sz w:val="24"/>
          <w:szCs w:val="24"/>
        </w:rPr>
        <w:t>d knew the risk and assumed it.</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Inevitable accident-</w:t>
      </w:r>
      <w:r w:rsidRPr="004A4ADC">
        <w:rPr>
          <w:rFonts w:ascii="Times New Roman" w:hAnsi="Times New Roman" w:cs="Times New Roman"/>
          <w:sz w:val="24"/>
          <w:szCs w:val="24"/>
        </w:rPr>
        <w:t xml:space="preserve"> (unavoidable accident)</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This is an accident which cannot be prevented by the excerse of ordinary care or skill.</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Act of God.</w:t>
      </w:r>
      <w:r w:rsidRPr="004A4ADC">
        <w:rPr>
          <w:rFonts w:ascii="Times New Roman" w:hAnsi="Times New Roman" w:cs="Times New Roman"/>
          <w:sz w:val="24"/>
          <w:szCs w:val="24"/>
        </w:rPr>
        <w:t xml:space="preserve"> (inevitable acci but caused by natural force) e.g. earthquakes, lightening.</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Necessity</w:t>
      </w:r>
      <w:r>
        <w:rPr>
          <w:rFonts w:ascii="Times New Roman" w:hAnsi="Times New Roman" w:cs="Times New Roman"/>
          <w:sz w:val="24"/>
          <w:szCs w:val="24"/>
        </w:rPr>
        <w:t xml:space="preserve"> (it is the last alternative) </w:t>
      </w:r>
      <w:r w:rsidRPr="004A4ADC">
        <w:rPr>
          <w:rFonts w:ascii="Times New Roman" w:hAnsi="Times New Roman" w:cs="Times New Roman"/>
          <w:sz w:val="24"/>
          <w:szCs w:val="24"/>
        </w:rPr>
        <w:t>This when one is forced to interfere with another person’s right to prevent injury or harm to another.</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Self defense</w:t>
      </w:r>
      <w:r w:rsidRPr="004A4ADC">
        <w:rPr>
          <w:rFonts w:ascii="Times New Roman" w:hAnsi="Times New Roman" w:cs="Times New Roman"/>
          <w:sz w:val="24"/>
          <w:szCs w:val="24"/>
        </w:rPr>
        <w:t xml:space="preserve"> every person has a right to defend himself, his property or members of his family against any unlawful harm. Exercise must be done in </w:t>
      </w:r>
    </w:p>
    <w:p w:rsidR="004A4ADC" w:rsidRDefault="004A4ADC" w:rsidP="004A4ADC">
      <w:pPr>
        <w:pStyle w:val="ListParagraph"/>
        <w:numPr>
          <w:ilvl w:val="0"/>
          <w:numId w:val="18"/>
        </w:numPr>
        <w:spacing w:line="360" w:lineRule="auto"/>
        <w:rPr>
          <w:rFonts w:ascii="Times New Roman" w:hAnsi="Times New Roman" w:cs="Times New Roman"/>
          <w:sz w:val="24"/>
          <w:szCs w:val="24"/>
        </w:rPr>
      </w:pPr>
      <w:r w:rsidRPr="004A4ADC">
        <w:rPr>
          <w:rFonts w:ascii="Times New Roman" w:hAnsi="Times New Roman" w:cs="Times New Roman"/>
          <w:sz w:val="24"/>
          <w:szCs w:val="24"/>
        </w:rPr>
        <w:t>Force should be commensurate with the attack.</w:t>
      </w:r>
    </w:p>
    <w:p w:rsidR="004A4ADC" w:rsidRPr="004A4ADC" w:rsidRDefault="004A4ADC" w:rsidP="004A4ADC">
      <w:pPr>
        <w:pStyle w:val="ListParagraph"/>
        <w:numPr>
          <w:ilvl w:val="0"/>
          <w:numId w:val="18"/>
        </w:numPr>
        <w:spacing w:line="360" w:lineRule="auto"/>
        <w:rPr>
          <w:rFonts w:ascii="Times New Roman" w:hAnsi="Times New Roman" w:cs="Times New Roman"/>
          <w:sz w:val="24"/>
          <w:szCs w:val="24"/>
        </w:rPr>
      </w:pPr>
      <w:r w:rsidRPr="004A4ADC">
        <w:rPr>
          <w:rFonts w:ascii="Times New Roman" w:hAnsi="Times New Roman" w:cs="Times New Roman"/>
          <w:sz w:val="24"/>
          <w:szCs w:val="24"/>
        </w:rPr>
        <w:t>The necessity to use such force must be established</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Mistake-</w:t>
      </w:r>
      <w:r w:rsidRPr="004A4ADC">
        <w:rPr>
          <w:rFonts w:ascii="Times New Roman" w:hAnsi="Times New Roman" w:cs="Times New Roman"/>
          <w:sz w:val="24"/>
          <w:szCs w:val="24"/>
        </w:rPr>
        <w:t xml:space="preserve"> (Mistake is not a defense in tort)</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sz w:val="24"/>
          <w:szCs w:val="24"/>
        </w:rPr>
        <w:t>It is viewed in exceptional case. E.g. wrong arrest where police in a case of mistaken identity arrest a wrong person.</w:t>
      </w:r>
    </w:p>
    <w:p w:rsidR="004A4ADC" w:rsidRPr="004A4ADC" w:rsidRDefault="004A4ADC" w:rsidP="004A4ADC">
      <w:pPr>
        <w:pStyle w:val="ListParagraph"/>
        <w:spacing w:line="360" w:lineRule="auto"/>
        <w:rPr>
          <w:rFonts w:ascii="Times New Roman" w:hAnsi="Times New Roman" w:cs="Times New Roman"/>
          <w:sz w:val="24"/>
          <w:szCs w:val="24"/>
        </w:rPr>
      </w:pPr>
      <w:r w:rsidRPr="004A4ADC">
        <w:rPr>
          <w:rFonts w:ascii="Times New Roman" w:hAnsi="Times New Roman" w:cs="Times New Roman"/>
          <w:b/>
          <w:sz w:val="24"/>
          <w:szCs w:val="24"/>
        </w:rPr>
        <w:t>Expectation clauses disclaimer</w:t>
      </w:r>
      <w:r w:rsidRPr="004A4ADC">
        <w:rPr>
          <w:rFonts w:ascii="Times New Roman" w:hAnsi="Times New Roman" w:cs="Times New Roman"/>
          <w:sz w:val="24"/>
          <w:szCs w:val="24"/>
        </w:rPr>
        <w:t>- clauses by which a party denies or limits liability for certain actions.</w:t>
      </w:r>
    </w:p>
    <w:p w:rsidR="006857FE" w:rsidRDefault="006857FE" w:rsidP="006857FE">
      <w:pPr>
        <w:pStyle w:val="ListParagraph"/>
        <w:spacing w:line="360" w:lineRule="auto"/>
        <w:rPr>
          <w:rFonts w:ascii="Times New Roman" w:hAnsi="Times New Roman" w:cs="Times New Roman"/>
          <w:sz w:val="24"/>
          <w:szCs w:val="24"/>
        </w:rPr>
      </w:pPr>
    </w:p>
    <w:p w:rsidR="006857FE" w:rsidRDefault="006857FE" w:rsidP="006857FE">
      <w:pPr>
        <w:pStyle w:val="ListParagraph"/>
        <w:spacing w:line="360" w:lineRule="auto"/>
        <w:rPr>
          <w:rFonts w:ascii="Times New Roman" w:hAnsi="Times New Roman" w:cs="Times New Roman"/>
          <w:sz w:val="24"/>
          <w:szCs w:val="24"/>
        </w:rPr>
      </w:pPr>
    </w:p>
    <w:p w:rsidR="006857FE" w:rsidRDefault="006857FE" w:rsidP="006857FE">
      <w:pPr>
        <w:pStyle w:val="ListParagraph"/>
        <w:spacing w:line="360" w:lineRule="auto"/>
        <w:rPr>
          <w:rFonts w:ascii="Times New Roman" w:hAnsi="Times New Roman" w:cs="Times New Roman"/>
          <w:sz w:val="24"/>
          <w:szCs w:val="24"/>
        </w:rPr>
      </w:pPr>
    </w:p>
    <w:p w:rsidR="00E13267" w:rsidRPr="006857FE" w:rsidRDefault="00E13267" w:rsidP="006857FE">
      <w:pPr>
        <w:pStyle w:val="ListParagraph"/>
        <w:spacing w:line="360" w:lineRule="auto"/>
        <w:rPr>
          <w:rFonts w:ascii="Times New Roman" w:hAnsi="Times New Roman" w:cs="Times New Roman"/>
          <w:b/>
          <w:sz w:val="24"/>
          <w:szCs w:val="24"/>
        </w:rPr>
      </w:pPr>
    </w:p>
    <w:sectPr w:rsidR="00E13267" w:rsidRPr="006857FE" w:rsidSect="009118F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1762" w:rsidRDefault="00571762" w:rsidP="00DA06C9">
      <w:pPr>
        <w:spacing w:after="0" w:line="240" w:lineRule="auto"/>
      </w:pPr>
      <w:r>
        <w:separator/>
      </w:r>
    </w:p>
  </w:endnote>
  <w:endnote w:type="continuationSeparator" w:id="0">
    <w:p w:rsidR="00571762" w:rsidRDefault="00571762" w:rsidP="00DA06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06190479"/>
      <w:docPartObj>
        <w:docPartGallery w:val="Page Numbers (Bottom of Page)"/>
        <w:docPartUnique/>
      </w:docPartObj>
    </w:sdtPr>
    <w:sdtEndPr>
      <w:rPr>
        <w:color w:val="808080" w:themeColor="background1" w:themeShade="80"/>
        <w:spacing w:val="60"/>
      </w:rPr>
    </w:sdtEndPr>
    <w:sdtContent>
      <w:p w:rsidR="00F613A0" w:rsidRDefault="00F613A0">
        <w:pPr>
          <w:pStyle w:val="Footer"/>
          <w:pBdr>
            <w:top w:val="single" w:sz="4" w:space="1" w:color="D9D9D9" w:themeColor="background1" w:themeShade="D9"/>
          </w:pBdr>
          <w:jc w:val="right"/>
        </w:pPr>
        <w:r>
          <w:fldChar w:fldCharType="begin"/>
        </w:r>
        <w:r>
          <w:instrText xml:space="preserve"> PAGE   \* MERGEFORMAT </w:instrText>
        </w:r>
        <w:r>
          <w:fldChar w:fldCharType="separate"/>
        </w:r>
        <w:r w:rsidR="001405E8">
          <w:rPr>
            <w:noProof/>
          </w:rPr>
          <w:t>1</w:t>
        </w:r>
        <w:r>
          <w:rPr>
            <w:noProof/>
          </w:rPr>
          <w:fldChar w:fldCharType="end"/>
        </w:r>
        <w:r>
          <w:t xml:space="preserve"> | </w:t>
        </w:r>
        <w:r>
          <w:rPr>
            <w:color w:val="808080" w:themeColor="background1" w:themeShade="80"/>
            <w:spacing w:val="60"/>
          </w:rPr>
          <w:t>Page</w:t>
        </w:r>
      </w:p>
    </w:sdtContent>
  </w:sdt>
  <w:p w:rsidR="00F613A0" w:rsidRDefault="00F613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1762" w:rsidRDefault="00571762" w:rsidP="00DA06C9">
      <w:pPr>
        <w:spacing w:after="0" w:line="240" w:lineRule="auto"/>
      </w:pPr>
      <w:r>
        <w:separator/>
      </w:r>
    </w:p>
  </w:footnote>
  <w:footnote w:type="continuationSeparator" w:id="0">
    <w:p w:rsidR="00571762" w:rsidRDefault="00571762" w:rsidP="00DA06C9">
      <w:pPr>
        <w:spacing w:after="0" w:line="240" w:lineRule="auto"/>
      </w:pPr>
      <w:r>
        <w:continuationSeparator/>
      </w:r>
    </w:p>
  </w:footnote>
  <w:footnote w:id="1">
    <w:p w:rsidR="00977087" w:rsidRDefault="00977087">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64FB0"/>
    <w:multiLevelType w:val="hybridMultilevel"/>
    <w:tmpl w:val="A8983B54"/>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7404416"/>
    <w:multiLevelType w:val="hybridMultilevel"/>
    <w:tmpl w:val="684A5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3E74B2"/>
    <w:multiLevelType w:val="hybridMultilevel"/>
    <w:tmpl w:val="557859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136366"/>
    <w:multiLevelType w:val="hybridMultilevel"/>
    <w:tmpl w:val="34808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A94AAC"/>
    <w:multiLevelType w:val="hybridMultilevel"/>
    <w:tmpl w:val="CB6431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3170684"/>
    <w:multiLevelType w:val="hybridMultilevel"/>
    <w:tmpl w:val="30186B70"/>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3957DD7"/>
    <w:multiLevelType w:val="multilevel"/>
    <w:tmpl w:val="C5A24EA0"/>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B151980"/>
    <w:multiLevelType w:val="hybridMultilevel"/>
    <w:tmpl w:val="DC18FEF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6862B99"/>
    <w:multiLevelType w:val="hybridMultilevel"/>
    <w:tmpl w:val="94E2279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2B2B4D14"/>
    <w:multiLevelType w:val="hybridMultilevel"/>
    <w:tmpl w:val="9AF08B6A"/>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2C2C3C51"/>
    <w:multiLevelType w:val="hybridMultilevel"/>
    <w:tmpl w:val="5826208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E616D07"/>
    <w:multiLevelType w:val="hybridMultilevel"/>
    <w:tmpl w:val="013A82A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345B4481"/>
    <w:multiLevelType w:val="hybridMultilevel"/>
    <w:tmpl w:val="A400FC02"/>
    <w:lvl w:ilvl="0" w:tplc="04090001">
      <w:start w:val="1"/>
      <w:numFmt w:val="bullet"/>
      <w:lvlText w:val=""/>
      <w:lvlJc w:val="left"/>
      <w:pPr>
        <w:ind w:left="762" w:hanging="360"/>
      </w:pPr>
      <w:rPr>
        <w:rFonts w:ascii="Symbol" w:hAnsi="Symbol" w:hint="default"/>
      </w:rPr>
    </w:lvl>
    <w:lvl w:ilvl="1" w:tplc="04090003" w:tentative="1">
      <w:start w:val="1"/>
      <w:numFmt w:val="bullet"/>
      <w:lvlText w:val="o"/>
      <w:lvlJc w:val="left"/>
      <w:pPr>
        <w:ind w:left="1482" w:hanging="360"/>
      </w:pPr>
      <w:rPr>
        <w:rFonts w:ascii="Courier New" w:hAnsi="Courier New" w:cs="Courier New" w:hint="default"/>
      </w:rPr>
    </w:lvl>
    <w:lvl w:ilvl="2" w:tplc="04090005" w:tentative="1">
      <w:start w:val="1"/>
      <w:numFmt w:val="bullet"/>
      <w:lvlText w:val=""/>
      <w:lvlJc w:val="left"/>
      <w:pPr>
        <w:ind w:left="2202" w:hanging="360"/>
      </w:pPr>
      <w:rPr>
        <w:rFonts w:ascii="Wingdings" w:hAnsi="Wingdings" w:hint="default"/>
      </w:rPr>
    </w:lvl>
    <w:lvl w:ilvl="3" w:tplc="04090001" w:tentative="1">
      <w:start w:val="1"/>
      <w:numFmt w:val="bullet"/>
      <w:lvlText w:val=""/>
      <w:lvlJc w:val="left"/>
      <w:pPr>
        <w:ind w:left="2922" w:hanging="360"/>
      </w:pPr>
      <w:rPr>
        <w:rFonts w:ascii="Symbol" w:hAnsi="Symbol" w:hint="default"/>
      </w:rPr>
    </w:lvl>
    <w:lvl w:ilvl="4" w:tplc="04090003" w:tentative="1">
      <w:start w:val="1"/>
      <w:numFmt w:val="bullet"/>
      <w:lvlText w:val="o"/>
      <w:lvlJc w:val="left"/>
      <w:pPr>
        <w:ind w:left="3642" w:hanging="360"/>
      </w:pPr>
      <w:rPr>
        <w:rFonts w:ascii="Courier New" w:hAnsi="Courier New" w:cs="Courier New" w:hint="default"/>
      </w:rPr>
    </w:lvl>
    <w:lvl w:ilvl="5" w:tplc="04090005" w:tentative="1">
      <w:start w:val="1"/>
      <w:numFmt w:val="bullet"/>
      <w:lvlText w:val=""/>
      <w:lvlJc w:val="left"/>
      <w:pPr>
        <w:ind w:left="4362" w:hanging="360"/>
      </w:pPr>
      <w:rPr>
        <w:rFonts w:ascii="Wingdings" w:hAnsi="Wingdings" w:hint="default"/>
      </w:rPr>
    </w:lvl>
    <w:lvl w:ilvl="6" w:tplc="04090001" w:tentative="1">
      <w:start w:val="1"/>
      <w:numFmt w:val="bullet"/>
      <w:lvlText w:val=""/>
      <w:lvlJc w:val="left"/>
      <w:pPr>
        <w:ind w:left="5082" w:hanging="360"/>
      </w:pPr>
      <w:rPr>
        <w:rFonts w:ascii="Symbol" w:hAnsi="Symbol" w:hint="default"/>
      </w:rPr>
    </w:lvl>
    <w:lvl w:ilvl="7" w:tplc="04090003" w:tentative="1">
      <w:start w:val="1"/>
      <w:numFmt w:val="bullet"/>
      <w:lvlText w:val="o"/>
      <w:lvlJc w:val="left"/>
      <w:pPr>
        <w:ind w:left="5802" w:hanging="360"/>
      </w:pPr>
      <w:rPr>
        <w:rFonts w:ascii="Courier New" w:hAnsi="Courier New" w:cs="Courier New" w:hint="default"/>
      </w:rPr>
    </w:lvl>
    <w:lvl w:ilvl="8" w:tplc="04090005" w:tentative="1">
      <w:start w:val="1"/>
      <w:numFmt w:val="bullet"/>
      <w:lvlText w:val=""/>
      <w:lvlJc w:val="left"/>
      <w:pPr>
        <w:ind w:left="6522" w:hanging="360"/>
      </w:pPr>
      <w:rPr>
        <w:rFonts w:ascii="Wingdings" w:hAnsi="Wingdings" w:hint="default"/>
      </w:rPr>
    </w:lvl>
  </w:abstractNum>
  <w:abstractNum w:abstractNumId="13">
    <w:nsid w:val="43EB4835"/>
    <w:multiLevelType w:val="hybridMultilevel"/>
    <w:tmpl w:val="CF0231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AE1C95"/>
    <w:multiLevelType w:val="hybridMultilevel"/>
    <w:tmpl w:val="83A8410A"/>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4E7D6483"/>
    <w:multiLevelType w:val="hybridMultilevel"/>
    <w:tmpl w:val="7B781C5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4767C81"/>
    <w:multiLevelType w:val="hybridMultilevel"/>
    <w:tmpl w:val="6478B1B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5707657B"/>
    <w:multiLevelType w:val="hybridMultilevel"/>
    <w:tmpl w:val="FC167E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5693AC3"/>
    <w:multiLevelType w:val="hybridMultilevel"/>
    <w:tmpl w:val="2B7EE30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697A3FAE"/>
    <w:multiLevelType w:val="hybridMultilevel"/>
    <w:tmpl w:val="928A39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7141174B"/>
    <w:multiLevelType w:val="hybridMultilevel"/>
    <w:tmpl w:val="7CCE776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2381923"/>
    <w:multiLevelType w:val="hybridMultilevel"/>
    <w:tmpl w:val="13CA81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7141261"/>
    <w:multiLevelType w:val="hybridMultilevel"/>
    <w:tmpl w:val="6C78CD58"/>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411AC0"/>
    <w:multiLevelType w:val="hybridMultilevel"/>
    <w:tmpl w:val="B8D8C6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2"/>
  </w:num>
  <w:num w:numId="3">
    <w:abstractNumId w:val="9"/>
  </w:num>
  <w:num w:numId="4">
    <w:abstractNumId w:val="22"/>
  </w:num>
  <w:num w:numId="5">
    <w:abstractNumId w:val="20"/>
  </w:num>
  <w:num w:numId="6">
    <w:abstractNumId w:val="10"/>
  </w:num>
  <w:num w:numId="7">
    <w:abstractNumId w:val="12"/>
  </w:num>
  <w:num w:numId="8">
    <w:abstractNumId w:val="13"/>
  </w:num>
  <w:num w:numId="9">
    <w:abstractNumId w:val="3"/>
  </w:num>
  <w:num w:numId="10">
    <w:abstractNumId w:val="4"/>
  </w:num>
  <w:num w:numId="11">
    <w:abstractNumId w:val="18"/>
  </w:num>
  <w:num w:numId="12">
    <w:abstractNumId w:val="8"/>
  </w:num>
  <w:num w:numId="13">
    <w:abstractNumId w:val="14"/>
  </w:num>
  <w:num w:numId="14">
    <w:abstractNumId w:val="16"/>
  </w:num>
  <w:num w:numId="15">
    <w:abstractNumId w:val="0"/>
  </w:num>
  <w:num w:numId="16">
    <w:abstractNumId w:val="19"/>
  </w:num>
  <w:num w:numId="17">
    <w:abstractNumId w:val="11"/>
  </w:num>
  <w:num w:numId="18">
    <w:abstractNumId w:val="5"/>
  </w:num>
  <w:num w:numId="19">
    <w:abstractNumId w:val="17"/>
  </w:num>
  <w:num w:numId="20">
    <w:abstractNumId w:val="15"/>
  </w:num>
  <w:num w:numId="21">
    <w:abstractNumId w:val="23"/>
  </w:num>
  <w:num w:numId="22">
    <w:abstractNumId w:val="6"/>
  </w:num>
  <w:num w:numId="23">
    <w:abstractNumId w:val="7"/>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6C9"/>
    <w:rsid w:val="000E5BCA"/>
    <w:rsid w:val="001405E8"/>
    <w:rsid w:val="001466EB"/>
    <w:rsid w:val="002F12B3"/>
    <w:rsid w:val="00367F81"/>
    <w:rsid w:val="0039603C"/>
    <w:rsid w:val="004A4ADC"/>
    <w:rsid w:val="00571762"/>
    <w:rsid w:val="00641EFB"/>
    <w:rsid w:val="006857FE"/>
    <w:rsid w:val="00725600"/>
    <w:rsid w:val="007E1CC9"/>
    <w:rsid w:val="008A0D83"/>
    <w:rsid w:val="009118F5"/>
    <w:rsid w:val="00942329"/>
    <w:rsid w:val="00977087"/>
    <w:rsid w:val="009E59D9"/>
    <w:rsid w:val="00A171F7"/>
    <w:rsid w:val="00A82398"/>
    <w:rsid w:val="00AA2E4E"/>
    <w:rsid w:val="00AA6307"/>
    <w:rsid w:val="00AF34EB"/>
    <w:rsid w:val="00B1147A"/>
    <w:rsid w:val="00BB1BD9"/>
    <w:rsid w:val="00C14AA2"/>
    <w:rsid w:val="00C23FD6"/>
    <w:rsid w:val="00D01422"/>
    <w:rsid w:val="00D2012F"/>
    <w:rsid w:val="00D911B1"/>
    <w:rsid w:val="00D97CA0"/>
    <w:rsid w:val="00DA06C9"/>
    <w:rsid w:val="00DC2032"/>
    <w:rsid w:val="00E13267"/>
    <w:rsid w:val="00E17B29"/>
    <w:rsid w:val="00E541D5"/>
    <w:rsid w:val="00E6196E"/>
    <w:rsid w:val="00E74C01"/>
    <w:rsid w:val="00ED67C8"/>
    <w:rsid w:val="00EE3A23"/>
    <w:rsid w:val="00F613A0"/>
    <w:rsid w:val="00FD3D87"/>
    <w:rsid w:val="00FF790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6C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0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C9"/>
  </w:style>
  <w:style w:type="paragraph" w:styleId="Footer">
    <w:name w:val="footer"/>
    <w:basedOn w:val="Normal"/>
    <w:link w:val="FooterChar"/>
    <w:uiPriority w:val="99"/>
    <w:unhideWhenUsed/>
    <w:rsid w:val="00DA0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C9"/>
  </w:style>
  <w:style w:type="paragraph" w:styleId="BalloonText">
    <w:name w:val="Balloon Text"/>
    <w:basedOn w:val="Normal"/>
    <w:link w:val="BalloonTextChar"/>
    <w:uiPriority w:val="99"/>
    <w:semiHidden/>
    <w:unhideWhenUsed/>
    <w:rsid w:val="00DA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C9"/>
    <w:rPr>
      <w:rFonts w:ascii="Tahoma" w:hAnsi="Tahoma" w:cs="Tahoma"/>
      <w:sz w:val="16"/>
      <w:szCs w:val="16"/>
    </w:rPr>
  </w:style>
  <w:style w:type="table" w:styleId="TableGrid">
    <w:name w:val="Table Grid"/>
    <w:basedOn w:val="TableNormal"/>
    <w:uiPriority w:val="59"/>
    <w:rsid w:val="00A1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7CA0"/>
    <w:pPr>
      <w:ind w:left="720"/>
      <w:contextualSpacing/>
    </w:pPr>
  </w:style>
  <w:style w:type="paragraph" w:styleId="FootnoteText">
    <w:name w:val="footnote text"/>
    <w:basedOn w:val="Normal"/>
    <w:link w:val="FootnoteTextChar"/>
    <w:uiPriority w:val="99"/>
    <w:semiHidden/>
    <w:unhideWhenUsed/>
    <w:rsid w:val="00977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087"/>
    <w:rPr>
      <w:sz w:val="20"/>
      <w:szCs w:val="20"/>
    </w:rPr>
  </w:style>
  <w:style w:type="character" w:styleId="FootnoteReference">
    <w:name w:val="footnote reference"/>
    <w:basedOn w:val="DefaultParagraphFont"/>
    <w:uiPriority w:val="99"/>
    <w:semiHidden/>
    <w:unhideWhenUsed/>
    <w:rsid w:val="0097708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A06C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A06C9"/>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A06C9"/>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06C9"/>
  </w:style>
  <w:style w:type="paragraph" w:styleId="Footer">
    <w:name w:val="footer"/>
    <w:basedOn w:val="Normal"/>
    <w:link w:val="FooterChar"/>
    <w:uiPriority w:val="99"/>
    <w:unhideWhenUsed/>
    <w:rsid w:val="00DA06C9"/>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06C9"/>
  </w:style>
  <w:style w:type="paragraph" w:styleId="BalloonText">
    <w:name w:val="Balloon Text"/>
    <w:basedOn w:val="Normal"/>
    <w:link w:val="BalloonTextChar"/>
    <w:uiPriority w:val="99"/>
    <w:semiHidden/>
    <w:unhideWhenUsed/>
    <w:rsid w:val="00DA06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06C9"/>
    <w:rPr>
      <w:rFonts w:ascii="Tahoma" w:hAnsi="Tahoma" w:cs="Tahoma"/>
      <w:sz w:val="16"/>
      <w:szCs w:val="16"/>
    </w:rPr>
  </w:style>
  <w:style w:type="table" w:styleId="TableGrid">
    <w:name w:val="Table Grid"/>
    <w:basedOn w:val="TableNormal"/>
    <w:uiPriority w:val="59"/>
    <w:rsid w:val="00A171F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D97CA0"/>
    <w:pPr>
      <w:ind w:left="720"/>
      <w:contextualSpacing/>
    </w:pPr>
  </w:style>
  <w:style w:type="paragraph" w:styleId="FootnoteText">
    <w:name w:val="footnote text"/>
    <w:basedOn w:val="Normal"/>
    <w:link w:val="FootnoteTextChar"/>
    <w:uiPriority w:val="99"/>
    <w:semiHidden/>
    <w:unhideWhenUsed/>
    <w:rsid w:val="009770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7087"/>
    <w:rPr>
      <w:sz w:val="20"/>
      <w:szCs w:val="20"/>
    </w:rPr>
  </w:style>
  <w:style w:type="character" w:styleId="FootnoteReference">
    <w:name w:val="footnote reference"/>
    <w:basedOn w:val="DefaultParagraphFont"/>
    <w:uiPriority w:val="99"/>
    <w:semiHidden/>
    <w:unhideWhenUsed/>
    <w:rsid w:val="0097708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EE0C6-2677-4302-BF12-ACA4E0403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2875</Words>
  <Characters>16393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19230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user</cp:lastModifiedBy>
  <cp:revision>2</cp:revision>
  <cp:lastPrinted>2017-07-04T19:37:00Z</cp:lastPrinted>
  <dcterms:created xsi:type="dcterms:W3CDTF">2020-03-24T08:58:00Z</dcterms:created>
  <dcterms:modified xsi:type="dcterms:W3CDTF">2020-03-24T08:58:00Z</dcterms:modified>
</cp:coreProperties>
</file>